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D1" w:rsidRPr="00C377D1" w:rsidRDefault="00C377D1" w:rsidP="00C377D1">
      <w:pPr>
        <w:spacing w:after="200" w:line="276" w:lineRule="auto"/>
        <w:jc w:val="center"/>
        <w:rPr>
          <w:rFonts w:ascii="Times New Roman" w:eastAsia="Calibri" w:hAnsi="Times New Roman" w:cs="Times New Roman"/>
          <w:b/>
          <w:sz w:val="24"/>
          <w:szCs w:val="24"/>
        </w:rPr>
      </w:pPr>
      <w:r w:rsidRPr="00C377D1">
        <w:rPr>
          <w:rFonts w:ascii="Calibri" w:eastAsia="Calibri" w:hAnsi="Calibri" w:cs="Times New Roman"/>
          <w:noProof/>
        </w:rPr>
        <mc:AlternateContent>
          <mc:Choice Requires="wpg">
            <w:drawing>
              <wp:inline distT="0" distB="0" distL="0" distR="0" wp14:anchorId="1B10938E" wp14:editId="65F97BD6">
                <wp:extent cx="1242479" cy="990600"/>
                <wp:effectExtent l="0" t="0" r="0" b="0"/>
                <wp:docPr id="407" name="Group 407"/>
                <wp:cNvGraphicFramePr/>
                <a:graphic xmlns:a="http://schemas.openxmlformats.org/drawingml/2006/main">
                  <a:graphicData uri="http://schemas.microsoft.com/office/word/2010/wordprocessingGroup">
                    <wpg:wgp>
                      <wpg:cNvGrpSpPr/>
                      <wpg:grpSpPr>
                        <a:xfrm>
                          <a:off x="0" y="0"/>
                          <a:ext cx="1242479" cy="990600"/>
                          <a:chOff x="0" y="0"/>
                          <a:chExt cx="1242479" cy="990600"/>
                        </a:xfrm>
                      </wpg:grpSpPr>
                      <wps:wsp>
                        <wps:cNvPr id="6" name="Shape 6"/>
                        <wps:cNvSpPr/>
                        <wps:spPr>
                          <a:xfrm>
                            <a:off x="42577" y="16935"/>
                            <a:ext cx="1159929" cy="973658"/>
                          </a:xfrm>
                          <a:custGeom>
                            <a:avLst/>
                            <a:gdLst/>
                            <a:ahLst/>
                            <a:cxnLst/>
                            <a:rect l="0" t="0" r="0" b="0"/>
                            <a:pathLst>
                              <a:path w="1159929" h="973658">
                                <a:moveTo>
                                  <a:pt x="1159929" y="486829"/>
                                </a:moveTo>
                                <a:cubicBezTo>
                                  <a:pt x="1159929" y="755701"/>
                                  <a:pt x="900278" y="973658"/>
                                  <a:pt x="579958" y="973658"/>
                                </a:cubicBezTo>
                                <a:cubicBezTo>
                                  <a:pt x="259652" y="973658"/>
                                  <a:pt x="0" y="755701"/>
                                  <a:pt x="0" y="486829"/>
                                </a:cubicBezTo>
                                <a:cubicBezTo>
                                  <a:pt x="0" y="217957"/>
                                  <a:pt x="259652" y="0"/>
                                  <a:pt x="579958" y="0"/>
                                </a:cubicBezTo>
                                <a:cubicBezTo>
                                  <a:pt x="900278" y="0"/>
                                  <a:pt x="1159929" y="217957"/>
                                  <a:pt x="1159929" y="486829"/>
                                </a:cubicBezTo>
                                <a:close/>
                              </a:path>
                            </a:pathLst>
                          </a:custGeom>
                          <a:noFill/>
                          <a:ln w="12700" cap="flat" cmpd="sng" algn="ctr">
                            <a:solidFill>
                              <a:srgbClr val="13344B">
                                <a:shade val="95000"/>
                                <a:satMod val="105000"/>
                              </a:srgbClr>
                            </a:solidFill>
                            <a:prstDash val="solid"/>
                            <a:miter lim="127000"/>
                          </a:ln>
                          <a:effectLst/>
                        </wps:spPr>
                        <wps:bodyPr/>
                      </wps:wsp>
                      <wps:wsp>
                        <wps:cNvPr id="7" name="Shape 7"/>
                        <wps:cNvSpPr/>
                        <wps:spPr>
                          <a:xfrm>
                            <a:off x="0" y="0"/>
                            <a:ext cx="1242479" cy="990600"/>
                          </a:xfrm>
                          <a:custGeom>
                            <a:avLst/>
                            <a:gdLst/>
                            <a:ahLst/>
                            <a:cxnLst/>
                            <a:rect l="0" t="0" r="0" b="0"/>
                            <a:pathLst>
                              <a:path w="1242479" h="990600">
                                <a:moveTo>
                                  <a:pt x="1242479" y="495300"/>
                                </a:moveTo>
                                <a:cubicBezTo>
                                  <a:pt x="1242479" y="768845"/>
                                  <a:pt x="964349" y="990600"/>
                                  <a:pt x="621233" y="990600"/>
                                </a:cubicBezTo>
                                <a:cubicBezTo>
                                  <a:pt x="278143" y="990600"/>
                                  <a:pt x="0" y="768845"/>
                                  <a:pt x="0" y="495300"/>
                                </a:cubicBezTo>
                                <a:cubicBezTo>
                                  <a:pt x="0" y="221755"/>
                                  <a:pt x="278143" y="0"/>
                                  <a:pt x="621233" y="0"/>
                                </a:cubicBezTo>
                                <a:cubicBezTo>
                                  <a:pt x="964349" y="0"/>
                                  <a:pt x="1242479" y="221755"/>
                                  <a:pt x="1242479" y="495300"/>
                                </a:cubicBezTo>
                                <a:close/>
                              </a:path>
                            </a:pathLst>
                          </a:custGeom>
                          <a:noFill/>
                          <a:ln w="38100" cap="flat" cmpd="sng" algn="ctr">
                            <a:solidFill>
                              <a:srgbClr val="13344B">
                                <a:shade val="95000"/>
                                <a:satMod val="105000"/>
                              </a:srgbClr>
                            </a:solidFill>
                            <a:prstDash val="solid"/>
                            <a:miter lim="127000"/>
                          </a:ln>
                          <a:effectLst/>
                        </wps:spPr>
                        <wps:bodyPr/>
                      </wps:wsp>
                      <wps:wsp>
                        <wps:cNvPr id="8" name="Shape 8"/>
                        <wps:cNvSpPr/>
                        <wps:spPr>
                          <a:xfrm>
                            <a:off x="216148" y="169248"/>
                            <a:ext cx="817029" cy="626618"/>
                          </a:xfrm>
                          <a:custGeom>
                            <a:avLst/>
                            <a:gdLst/>
                            <a:ahLst/>
                            <a:cxnLst/>
                            <a:rect l="0" t="0" r="0" b="0"/>
                            <a:pathLst>
                              <a:path w="817029" h="626618">
                                <a:moveTo>
                                  <a:pt x="817029" y="313309"/>
                                </a:moveTo>
                                <a:cubicBezTo>
                                  <a:pt x="817029" y="486346"/>
                                  <a:pt x="634136" y="626618"/>
                                  <a:pt x="408508" y="626618"/>
                                </a:cubicBezTo>
                                <a:cubicBezTo>
                                  <a:pt x="182893" y="626618"/>
                                  <a:pt x="0" y="486346"/>
                                  <a:pt x="0" y="313309"/>
                                </a:cubicBezTo>
                                <a:cubicBezTo>
                                  <a:pt x="0" y="140272"/>
                                  <a:pt x="182893" y="0"/>
                                  <a:pt x="408508" y="0"/>
                                </a:cubicBezTo>
                                <a:cubicBezTo>
                                  <a:pt x="634136" y="0"/>
                                  <a:pt x="817029" y="140272"/>
                                  <a:pt x="817029" y="313309"/>
                                </a:cubicBezTo>
                                <a:close/>
                              </a:path>
                            </a:pathLst>
                          </a:custGeom>
                          <a:noFill/>
                          <a:ln w="9525" cap="flat" cmpd="sng" algn="ctr">
                            <a:solidFill>
                              <a:srgbClr val="13344B">
                                <a:shade val="95000"/>
                                <a:satMod val="105000"/>
                              </a:srgbClr>
                            </a:solidFill>
                            <a:prstDash val="solid"/>
                            <a:miter lim="127000"/>
                          </a:ln>
                          <a:effectLst/>
                        </wps:spPr>
                        <wps:bodyPr/>
                      </wps:wsp>
                      <wps:wsp>
                        <wps:cNvPr id="9" name="Rectangle 9"/>
                        <wps:cNvSpPr/>
                        <wps:spPr>
                          <a:xfrm rot="-4730026">
                            <a:off x="94699" y="464841"/>
                            <a:ext cx="21107" cy="108320"/>
                          </a:xfrm>
                          <a:prstGeom prst="rect">
                            <a:avLst/>
                          </a:prstGeom>
                          <a:ln>
                            <a:noFill/>
                          </a:ln>
                        </wps:spPr>
                        <wps:txbx>
                          <w:txbxContent>
                            <w:p w:rsidR="002613C6" w:rsidRDefault="002613C6"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10" name="Rectangle 10"/>
                        <wps:cNvSpPr/>
                        <wps:spPr>
                          <a:xfrm rot="-4620435">
                            <a:off x="98109" y="449292"/>
                            <a:ext cx="21106" cy="108321"/>
                          </a:xfrm>
                          <a:prstGeom prst="rect">
                            <a:avLst/>
                          </a:prstGeom>
                          <a:ln>
                            <a:noFill/>
                          </a:ln>
                        </wps:spPr>
                        <wps:txbx>
                          <w:txbxContent>
                            <w:p w:rsidR="002613C6" w:rsidRDefault="002613C6"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11" name="Rectangle 11"/>
                        <wps:cNvSpPr/>
                        <wps:spPr>
                          <a:xfrm rot="-4520655">
                            <a:off x="101934" y="434089"/>
                            <a:ext cx="21107" cy="108320"/>
                          </a:xfrm>
                          <a:prstGeom prst="rect">
                            <a:avLst/>
                          </a:prstGeom>
                          <a:ln>
                            <a:noFill/>
                          </a:ln>
                        </wps:spPr>
                        <wps:txbx>
                          <w:txbxContent>
                            <w:p w:rsidR="002613C6" w:rsidRDefault="002613C6"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12" name="Rectangle 12"/>
                        <wps:cNvSpPr/>
                        <wps:spPr>
                          <a:xfrm rot="-4348232">
                            <a:off x="94136" y="402721"/>
                            <a:ext cx="55284" cy="108321"/>
                          </a:xfrm>
                          <a:prstGeom prst="rect">
                            <a:avLst/>
                          </a:prstGeom>
                          <a:ln>
                            <a:noFill/>
                          </a:ln>
                        </wps:spPr>
                        <wps:txbx>
                          <w:txbxContent>
                            <w:p w:rsidR="002613C6" w:rsidRDefault="002613C6" w:rsidP="00C377D1">
                              <w:r>
                                <w:rPr>
                                  <w:rFonts w:ascii="Impact" w:eastAsia="Impact" w:hAnsi="Impact" w:cs="Impact"/>
                                  <w:color w:val="2E3247"/>
                                  <w:sz w:val="13"/>
                                </w:rPr>
                                <w:t>T</w:t>
                              </w:r>
                            </w:p>
                          </w:txbxContent>
                        </wps:txbx>
                        <wps:bodyPr horzOverflow="overflow" vert="horz" lIns="0" tIns="0" rIns="0" bIns="0" rtlCol="0">
                          <a:noAutofit/>
                        </wps:bodyPr>
                      </wps:wsp>
                      <wps:wsp>
                        <wps:cNvPr id="13" name="Rectangle 13"/>
                        <wps:cNvSpPr/>
                        <wps:spPr>
                          <a:xfrm rot="-4111067">
                            <a:off x="105274" y="364808"/>
                            <a:ext cx="60921" cy="108320"/>
                          </a:xfrm>
                          <a:prstGeom prst="rect">
                            <a:avLst/>
                          </a:prstGeom>
                          <a:ln>
                            <a:noFill/>
                          </a:ln>
                        </wps:spPr>
                        <wps:txbx>
                          <w:txbxContent>
                            <w:p w:rsidR="002613C6" w:rsidRDefault="002613C6" w:rsidP="00C377D1">
                              <w:r>
                                <w:rPr>
                                  <w:rFonts w:ascii="Impact" w:eastAsia="Impact" w:hAnsi="Impact" w:cs="Impact"/>
                                  <w:color w:val="2E3247"/>
                                  <w:sz w:val="13"/>
                                </w:rPr>
                                <w:t>A</w:t>
                              </w:r>
                            </w:p>
                          </w:txbxContent>
                        </wps:txbx>
                        <wps:bodyPr horzOverflow="overflow" vert="horz" lIns="0" tIns="0" rIns="0" bIns="0" rtlCol="0">
                          <a:noAutofit/>
                        </wps:bodyPr>
                      </wps:wsp>
                      <wps:wsp>
                        <wps:cNvPr id="14" name="Rectangle 14"/>
                        <wps:cNvSpPr/>
                        <wps:spPr>
                          <a:xfrm rot="-3823702">
                            <a:off x="122965" y="321810"/>
                            <a:ext cx="64998" cy="108320"/>
                          </a:xfrm>
                          <a:prstGeom prst="rect">
                            <a:avLst/>
                          </a:prstGeom>
                          <a:ln>
                            <a:noFill/>
                          </a:ln>
                        </wps:spPr>
                        <wps:txbx>
                          <w:txbxContent>
                            <w:p w:rsidR="002613C6" w:rsidRDefault="002613C6" w:rsidP="00C377D1">
                              <w:r>
                                <w:rPr>
                                  <w:rFonts w:ascii="Impact" w:eastAsia="Impact" w:hAnsi="Impact" w:cs="Impact"/>
                                  <w:color w:val="2E3247"/>
                                  <w:sz w:val="13"/>
                                </w:rPr>
                                <w:t>N</w:t>
                              </w:r>
                            </w:p>
                          </w:txbxContent>
                        </wps:txbx>
                        <wps:bodyPr horzOverflow="overflow" vert="horz" lIns="0" tIns="0" rIns="0" bIns="0" rtlCol="0">
                          <a:noAutofit/>
                        </wps:bodyPr>
                      </wps:wsp>
                      <wps:wsp>
                        <wps:cNvPr id="15" name="Rectangle 15"/>
                        <wps:cNvSpPr/>
                        <wps:spPr>
                          <a:xfrm rot="-3552289">
                            <a:off x="151154" y="287096"/>
                            <a:ext cx="47610" cy="108320"/>
                          </a:xfrm>
                          <a:prstGeom prst="rect">
                            <a:avLst/>
                          </a:prstGeom>
                          <a:ln>
                            <a:noFill/>
                          </a:ln>
                        </wps:spPr>
                        <wps:txbx>
                          <w:txbxContent>
                            <w:p w:rsidR="002613C6" w:rsidRDefault="002613C6" w:rsidP="00C377D1">
                              <w:r>
                                <w:rPr>
                                  <w:rFonts w:ascii="Impact" w:eastAsia="Impact" w:hAnsi="Impact" w:cs="Impact"/>
                                  <w:color w:val="2E3247"/>
                                  <w:sz w:val="13"/>
                                </w:rPr>
                                <w:t>Z</w:t>
                              </w:r>
                            </w:p>
                          </w:txbxContent>
                        </wps:txbx>
                        <wps:bodyPr horzOverflow="overflow" vert="horz" lIns="0" tIns="0" rIns="0" bIns="0" rtlCol="0">
                          <a:noAutofit/>
                        </wps:bodyPr>
                      </wps:wsp>
                      <wps:wsp>
                        <wps:cNvPr id="16" name="Rectangle 16"/>
                        <wps:cNvSpPr/>
                        <wps:spPr>
                          <a:xfrm rot="-3265887">
                            <a:off x="168827" y="250888"/>
                            <a:ext cx="60921" cy="108320"/>
                          </a:xfrm>
                          <a:prstGeom prst="rect">
                            <a:avLst/>
                          </a:prstGeom>
                          <a:ln>
                            <a:noFill/>
                          </a:ln>
                        </wps:spPr>
                        <wps:txbx>
                          <w:txbxContent>
                            <w:p w:rsidR="002613C6" w:rsidRDefault="002613C6" w:rsidP="00C377D1">
                              <w:r>
                                <w:rPr>
                                  <w:rFonts w:ascii="Impact" w:eastAsia="Impact" w:hAnsi="Impact" w:cs="Impact"/>
                                  <w:color w:val="2E3247"/>
                                  <w:sz w:val="13"/>
                                </w:rPr>
                                <w:t>A</w:t>
                              </w:r>
                            </w:p>
                          </w:txbxContent>
                        </wps:txbx>
                        <wps:bodyPr horzOverflow="overflow" vert="horz" lIns="0" tIns="0" rIns="0" bIns="0" rtlCol="0">
                          <a:noAutofit/>
                        </wps:bodyPr>
                      </wps:wsp>
                      <wps:wsp>
                        <wps:cNvPr id="17" name="Rectangle 17"/>
                        <wps:cNvSpPr/>
                        <wps:spPr>
                          <a:xfrm rot="-2927341">
                            <a:off x="196915" y="214079"/>
                            <a:ext cx="64999" cy="108321"/>
                          </a:xfrm>
                          <a:prstGeom prst="rect">
                            <a:avLst/>
                          </a:prstGeom>
                          <a:ln>
                            <a:noFill/>
                          </a:ln>
                        </wps:spPr>
                        <wps:txbx>
                          <w:txbxContent>
                            <w:p w:rsidR="002613C6" w:rsidRDefault="002613C6" w:rsidP="00C377D1">
                              <w:r>
                                <w:rPr>
                                  <w:rFonts w:ascii="Impact" w:eastAsia="Impact" w:hAnsi="Impact" w:cs="Impact"/>
                                  <w:color w:val="2E3247"/>
                                  <w:sz w:val="13"/>
                                </w:rPr>
                                <w:t>N</w:t>
                              </w:r>
                            </w:p>
                          </w:txbxContent>
                        </wps:txbx>
                        <wps:bodyPr horzOverflow="overflow" vert="horz" lIns="0" tIns="0" rIns="0" bIns="0" rtlCol="0">
                          <a:noAutofit/>
                        </wps:bodyPr>
                      </wps:wsp>
                      <wps:wsp>
                        <wps:cNvPr id="18" name="Rectangle 18"/>
                        <wps:cNvSpPr/>
                        <wps:spPr>
                          <a:xfrm rot="-2650146">
                            <a:off x="235356" y="190338"/>
                            <a:ext cx="34537" cy="108319"/>
                          </a:xfrm>
                          <a:prstGeom prst="rect">
                            <a:avLst/>
                          </a:prstGeom>
                          <a:ln>
                            <a:noFill/>
                          </a:ln>
                        </wps:spPr>
                        <wps:txbx>
                          <w:txbxContent>
                            <w:p w:rsidR="002613C6" w:rsidRDefault="002613C6" w:rsidP="00C377D1">
                              <w:r>
                                <w:rPr>
                                  <w:rFonts w:ascii="Impact" w:eastAsia="Impact" w:hAnsi="Impact" w:cs="Impact"/>
                                  <w:color w:val="2E3247"/>
                                  <w:sz w:val="13"/>
                                </w:rPr>
                                <w:t>I</w:t>
                              </w:r>
                            </w:p>
                          </w:txbxContent>
                        </wps:txbx>
                        <wps:bodyPr horzOverflow="overflow" vert="horz" lIns="0" tIns="0" rIns="0" bIns="0" rtlCol="0">
                          <a:noAutofit/>
                        </wps:bodyPr>
                      </wps:wsp>
                      <wps:wsp>
                        <wps:cNvPr id="19" name="Rectangle 19"/>
                        <wps:cNvSpPr/>
                        <wps:spPr>
                          <a:xfrm rot="-2379332">
                            <a:off x="251224" y="164883"/>
                            <a:ext cx="60920" cy="108319"/>
                          </a:xfrm>
                          <a:prstGeom prst="rect">
                            <a:avLst/>
                          </a:prstGeom>
                          <a:ln>
                            <a:noFill/>
                          </a:ln>
                        </wps:spPr>
                        <wps:txbx>
                          <w:txbxContent>
                            <w:p w:rsidR="002613C6" w:rsidRDefault="002613C6" w:rsidP="00C377D1">
                              <w:r>
                                <w:rPr>
                                  <w:rFonts w:ascii="Impact" w:eastAsia="Impact" w:hAnsi="Impact" w:cs="Impact"/>
                                  <w:color w:val="2E3247"/>
                                  <w:sz w:val="13"/>
                                </w:rPr>
                                <w:t>A</w:t>
                              </w:r>
                            </w:p>
                          </w:txbxContent>
                        </wps:txbx>
                        <wps:bodyPr horzOverflow="overflow" vert="horz" lIns="0" tIns="0" rIns="0" bIns="0" rtlCol="0">
                          <a:noAutofit/>
                        </wps:bodyPr>
                      </wps:wsp>
                      <wps:wsp>
                        <wps:cNvPr id="20" name="Rectangle 20"/>
                        <wps:cNvSpPr/>
                        <wps:spPr>
                          <a:xfrm rot="-2144002">
                            <a:off x="291515" y="149570"/>
                            <a:ext cx="21107" cy="108321"/>
                          </a:xfrm>
                          <a:prstGeom prst="rect">
                            <a:avLst/>
                          </a:prstGeom>
                          <a:ln>
                            <a:noFill/>
                          </a:ln>
                        </wps:spPr>
                        <wps:txbx>
                          <w:txbxContent>
                            <w:p w:rsidR="002613C6" w:rsidRDefault="002613C6"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21" name="Rectangle 21"/>
                        <wps:cNvSpPr/>
                        <wps:spPr>
                          <a:xfrm rot="-1910766">
                            <a:off x="301357" y="130318"/>
                            <a:ext cx="60202" cy="108319"/>
                          </a:xfrm>
                          <a:prstGeom prst="rect">
                            <a:avLst/>
                          </a:prstGeom>
                          <a:ln>
                            <a:noFill/>
                          </a:ln>
                        </wps:spPr>
                        <wps:txbx>
                          <w:txbxContent>
                            <w:p w:rsidR="002613C6" w:rsidRDefault="002613C6" w:rsidP="00C377D1">
                              <w:r>
                                <w:rPr>
                                  <w:rFonts w:ascii="Impact" w:eastAsia="Impact" w:hAnsi="Impact" w:cs="Impact"/>
                                  <w:color w:val="2E3247"/>
                                  <w:sz w:val="13"/>
                                </w:rPr>
                                <w:t>P</w:t>
                              </w:r>
                            </w:p>
                          </w:txbxContent>
                        </wps:txbx>
                        <wps:bodyPr horzOverflow="overflow" vert="horz" lIns="0" tIns="0" rIns="0" bIns="0" rtlCol="0">
                          <a:noAutofit/>
                        </wps:bodyPr>
                      </wps:wsp>
                      <wps:wsp>
                        <wps:cNvPr id="22" name="Rectangle 22"/>
                        <wps:cNvSpPr/>
                        <wps:spPr>
                          <a:xfrm rot="-1560641">
                            <a:off x="340598" y="108311"/>
                            <a:ext cx="64638" cy="108320"/>
                          </a:xfrm>
                          <a:prstGeom prst="rect">
                            <a:avLst/>
                          </a:prstGeom>
                          <a:ln>
                            <a:noFill/>
                          </a:ln>
                        </wps:spPr>
                        <wps:txbx>
                          <w:txbxContent>
                            <w:p w:rsidR="002613C6" w:rsidRDefault="002613C6" w:rsidP="00C377D1">
                              <w:r>
                                <w:rPr>
                                  <w:rFonts w:ascii="Impact" w:eastAsia="Impact" w:hAnsi="Impact" w:cs="Impact"/>
                                  <w:color w:val="2E3247"/>
                                  <w:sz w:val="13"/>
                                </w:rPr>
                                <w:t>R</w:t>
                              </w:r>
                            </w:p>
                          </w:txbxContent>
                        </wps:txbx>
                        <wps:bodyPr horzOverflow="overflow" vert="horz" lIns="0" tIns="0" rIns="0" bIns="0" rtlCol="0">
                          <a:noAutofit/>
                        </wps:bodyPr>
                      </wps:wsp>
                      <wps:wsp>
                        <wps:cNvPr id="23" name="Rectangle 23"/>
                        <wps:cNvSpPr/>
                        <wps:spPr>
                          <a:xfrm rot="-1294453">
                            <a:off x="385974" y="95482"/>
                            <a:ext cx="34539" cy="108319"/>
                          </a:xfrm>
                          <a:prstGeom prst="rect">
                            <a:avLst/>
                          </a:prstGeom>
                          <a:ln>
                            <a:noFill/>
                          </a:ln>
                        </wps:spPr>
                        <wps:txbx>
                          <w:txbxContent>
                            <w:p w:rsidR="002613C6" w:rsidRDefault="002613C6" w:rsidP="00C377D1">
                              <w:r>
                                <w:rPr>
                                  <w:rFonts w:ascii="Impact" w:eastAsia="Impact" w:hAnsi="Impact" w:cs="Impact"/>
                                  <w:color w:val="2E3247"/>
                                  <w:sz w:val="13"/>
                                </w:rPr>
                                <w:t>I</w:t>
                              </w:r>
                            </w:p>
                          </w:txbxContent>
                        </wps:txbx>
                        <wps:bodyPr horzOverflow="overflow" vert="horz" lIns="0" tIns="0" rIns="0" bIns="0" rtlCol="0">
                          <a:noAutofit/>
                        </wps:bodyPr>
                      </wps:wsp>
                      <wps:wsp>
                        <wps:cNvPr id="24" name="Rectangle 24"/>
                        <wps:cNvSpPr/>
                        <wps:spPr>
                          <a:xfrm rot="-1044554">
                            <a:off x="409721" y="82701"/>
                            <a:ext cx="62001" cy="108319"/>
                          </a:xfrm>
                          <a:prstGeom prst="rect">
                            <a:avLst/>
                          </a:prstGeom>
                          <a:ln>
                            <a:noFill/>
                          </a:ln>
                        </wps:spPr>
                        <wps:txbx>
                          <w:txbxContent>
                            <w:p w:rsidR="002613C6" w:rsidRDefault="002613C6" w:rsidP="00C377D1">
                              <w:r>
                                <w:rPr>
                                  <w:rFonts w:ascii="Impact" w:eastAsia="Impact" w:hAnsi="Impact" w:cs="Impact"/>
                                  <w:color w:val="2E3247"/>
                                  <w:sz w:val="13"/>
                                </w:rPr>
                                <w:t>S</w:t>
                              </w:r>
                            </w:p>
                          </w:txbxContent>
                        </wps:txbx>
                        <wps:bodyPr horzOverflow="overflow" vert="horz" lIns="0" tIns="0" rIns="0" bIns="0" rtlCol="0">
                          <a:noAutofit/>
                        </wps:bodyPr>
                      </wps:wsp>
                      <wps:wsp>
                        <wps:cNvPr id="25" name="Rectangle 25"/>
                        <wps:cNvSpPr/>
                        <wps:spPr>
                          <a:xfrm rot="-740058">
                            <a:off x="454353" y="71135"/>
                            <a:ext cx="65477" cy="108320"/>
                          </a:xfrm>
                          <a:prstGeom prst="rect">
                            <a:avLst/>
                          </a:prstGeom>
                          <a:ln>
                            <a:noFill/>
                          </a:ln>
                        </wps:spPr>
                        <wps:txbx>
                          <w:txbxContent>
                            <w:p w:rsidR="002613C6" w:rsidRDefault="002613C6" w:rsidP="00C377D1">
                              <w:r>
                                <w:rPr>
                                  <w:rFonts w:ascii="Impact" w:eastAsia="Impact" w:hAnsi="Impact" w:cs="Impact"/>
                                  <w:color w:val="2E3247"/>
                                  <w:sz w:val="13"/>
                                </w:rPr>
                                <w:t>O</w:t>
                              </w:r>
                            </w:p>
                          </w:txbxContent>
                        </wps:txbx>
                        <wps:bodyPr horzOverflow="overflow" vert="horz" lIns="0" tIns="0" rIns="0" bIns="0" rtlCol="0">
                          <a:noAutofit/>
                        </wps:bodyPr>
                      </wps:wsp>
                      <wps:wsp>
                        <wps:cNvPr id="26" name="Rectangle 26"/>
                        <wps:cNvSpPr/>
                        <wps:spPr>
                          <a:xfrm rot="-456347">
                            <a:off x="502539" y="63410"/>
                            <a:ext cx="64999" cy="108319"/>
                          </a:xfrm>
                          <a:prstGeom prst="rect">
                            <a:avLst/>
                          </a:prstGeom>
                          <a:ln>
                            <a:noFill/>
                          </a:ln>
                        </wps:spPr>
                        <wps:txbx>
                          <w:txbxContent>
                            <w:p w:rsidR="002613C6" w:rsidRDefault="002613C6" w:rsidP="00C377D1">
                              <w:r>
                                <w:rPr>
                                  <w:rFonts w:ascii="Impact" w:eastAsia="Impact" w:hAnsi="Impact" w:cs="Impact"/>
                                  <w:color w:val="2E3247"/>
                                  <w:sz w:val="13"/>
                                </w:rPr>
                                <w:t>N</w:t>
                              </w:r>
                            </w:p>
                          </w:txbxContent>
                        </wps:txbx>
                        <wps:bodyPr horzOverflow="overflow" vert="horz" lIns="0" tIns="0" rIns="0" bIns="0" rtlCol="0">
                          <a:noAutofit/>
                        </wps:bodyPr>
                      </wps:wsp>
                      <wps:wsp>
                        <wps:cNvPr id="27" name="Rectangle 27"/>
                        <wps:cNvSpPr/>
                        <wps:spPr>
                          <a:xfrm rot="-229443">
                            <a:off x="551072" y="59812"/>
                            <a:ext cx="49888" cy="108319"/>
                          </a:xfrm>
                          <a:prstGeom prst="rect">
                            <a:avLst/>
                          </a:prstGeom>
                          <a:ln>
                            <a:noFill/>
                          </a:ln>
                        </wps:spPr>
                        <wps:txbx>
                          <w:txbxContent>
                            <w:p w:rsidR="002613C6" w:rsidRDefault="002613C6" w:rsidP="00C377D1">
                              <w:r>
                                <w:rPr>
                                  <w:rFonts w:ascii="Impact" w:eastAsia="Impact" w:hAnsi="Impact" w:cs="Impact"/>
                                  <w:color w:val="2E3247"/>
                                  <w:sz w:val="13"/>
                                </w:rPr>
                                <w:t>E</w:t>
                              </w:r>
                            </w:p>
                          </w:txbxContent>
                        </wps:txbx>
                        <wps:bodyPr horzOverflow="overflow" vert="horz" lIns="0" tIns="0" rIns="0" bIns="0" rtlCol="0">
                          <a:noAutofit/>
                        </wps:bodyPr>
                      </wps:wsp>
                      <wps:wsp>
                        <wps:cNvPr id="28" name="Rectangle 28"/>
                        <wps:cNvSpPr/>
                        <wps:spPr>
                          <a:xfrm rot="-45662">
                            <a:off x="588200" y="58558"/>
                            <a:ext cx="64637" cy="108319"/>
                          </a:xfrm>
                          <a:prstGeom prst="rect">
                            <a:avLst/>
                          </a:prstGeom>
                          <a:ln>
                            <a:noFill/>
                          </a:ln>
                        </wps:spPr>
                        <wps:txbx>
                          <w:txbxContent>
                            <w:p w:rsidR="002613C6" w:rsidRDefault="002613C6" w:rsidP="00C377D1">
                              <w:r>
                                <w:rPr>
                                  <w:rFonts w:ascii="Impact" w:eastAsia="Impact" w:hAnsi="Impact" w:cs="Impact"/>
                                  <w:color w:val="2E3247"/>
                                  <w:sz w:val="13"/>
                                </w:rPr>
                                <w:t>R</w:t>
                              </w:r>
                            </w:p>
                          </w:txbxContent>
                        </wps:txbx>
                        <wps:bodyPr horzOverflow="overflow" vert="horz" lIns="0" tIns="0" rIns="0" bIns="0" rtlCol="0">
                          <a:noAutofit/>
                        </wps:bodyPr>
                      </wps:wsp>
                      <wps:wsp>
                        <wps:cNvPr id="29" name="Rectangle 29"/>
                        <wps:cNvSpPr/>
                        <wps:spPr>
                          <a:xfrm rot="197907">
                            <a:off x="636162" y="60243"/>
                            <a:ext cx="62001" cy="108320"/>
                          </a:xfrm>
                          <a:prstGeom prst="rect">
                            <a:avLst/>
                          </a:prstGeom>
                          <a:ln>
                            <a:noFill/>
                          </a:ln>
                        </wps:spPr>
                        <wps:txbx>
                          <w:txbxContent>
                            <w:p w:rsidR="002613C6" w:rsidRDefault="002613C6" w:rsidP="00C377D1">
                              <w:r>
                                <w:rPr>
                                  <w:rFonts w:ascii="Impact" w:eastAsia="Impact" w:hAnsi="Impact" w:cs="Impact"/>
                                  <w:color w:val="2E3247"/>
                                  <w:sz w:val="13"/>
                                </w:rPr>
                                <w:t>S</w:t>
                              </w:r>
                            </w:p>
                          </w:txbxContent>
                        </wps:txbx>
                        <wps:bodyPr horzOverflow="overflow" vert="horz" lIns="0" tIns="0" rIns="0" bIns="0" rtlCol="0">
                          <a:noAutofit/>
                        </wps:bodyPr>
                      </wps:wsp>
                      <wps:wsp>
                        <wps:cNvPr id="30" name="Rectangle 30"/>
                        <wps:cNvSpPr/>
                        <wps:spPr>
                          <a:xfrm rot="362033">
                            <a:off x="682483" y="62591"/>
                            <a:ext cx="21105" cy="108320"/>
                          </a:xfrm>
                          <a:prstGeom prst="rect">
                            <a:avLst/>
                          </a:prstGeom>
                          <a:ln>
                            <a:noFill/>
                          </a:ln>
                        </wps:spPr>
                        <wps:txbx>
                          <w:txbxContent>
                            <w:p w:rsidR="002613C6" w:rsidRDefault="002613C6"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31" name="Rectangle 31"/>
                        <wps:cNvSpPr/>
                        <wps:spPr>
                          <a:xfrm rot="550521">
                            <a:off x="697833" y="67972"/>
                            <a:ext cx="66556" cy="108319"/>
                          </a:xfrm>
                          <a:prstGeom prst="rect">
                            <a:avLst/>
                          </a:prstGeom>
                          <a:ln>
                            <a:noFill/>
                          </a:ln>
                        </wps:spPr>
                        <wps:txbx>
                          <w:txbxContent>
                            <w:p w:rsidR="002613C6" w:rsidRDefault="002613C6" w:rsidP="00C377D1">
                              <w:r>
                                <w:rPr>
                                  <w:rFonts w:ascii="Impact" w:eastAsia="Impact" w:hAnsi="Impact" w:cs="Impact"/>
                                  <w:color w:val="2E3247"/>
                                  <w:sz w:val="13"/>
                                </w:rPr>
                                <w:t>H</w:t>
                              </w:r>
                            </w:p>
                          </w:txbxContent>
                        </wps:txbx>
                        <wps:bodyPr horzOverflow="overflow" vert="horz" lIns="0" tIns="0" rIns="0" bIns="0" rtlCol="0">
                          <a:noAutofit/>
                        </wps:bodyPr>
                      </wps:wsp>
                      <wps:wsp>
                        <wps:cNvPr id="32" name="Rectangle 32"/>
                        <wps:cNvSpPr/>
                        <wps:spPr>
                          <a:xfrm rot="862890">
                            <a:off x="746179" y="78651"/>
                            <a:ext cx="65476" cy="108319"/>
                          </a:xfrm>
                          <a:prstGeom prst="rect">
                            <a:avLst/>
                          </a:prstGeom>
                          <a:ln>
                            <a:noFill/>
                          </a:ln>
                        </wps:spPr>
                        <wps:txbx>
                          <w:txbxContent>
                            <w:p w:rsidR="002613C6" w:rsidRDefault="002613C6" w:rsidP="00C377D1">
                              <w:r>
                                <w:rPr>
                                  <w:rFonts w:ascii="Impact" w:eastAsia="Impact" w:hAnsi="Impact" w:cs="Impact"/>
                                  <w:color w:val="2E3247"/>
                                  <w:sz w:val="13"/>
                                </w:rPr>
                                <w:t>O</w:t>
                              </w:r>
                            </w:p>
                          </w:txbxContent>
                        </wps:txbx>
                        <wps:bodyPr horzOverflow="overflow" vert="horz" lIns="0" tIns="0" rIns="0" bIns="0" rtlCol="0">
                          <a:noAutofit/>
                        </wps:bodyPr>
                      </wps:wsp>
                      <wps:wsp>
                        <wps:cNvPr id="33" name="Rectangle 33"/>
                        <wps:cNvSpPr/>
                        <wps:spPr>
                          <a:xfrm rot="1192251">
                            <a:off x="792520" y="92851"/>
                            <a:ext cx="60200" cy="108319"/>
                          </a:xfrm>
                          <a:prstGeom prst="rect">
                            <a:avLst/>
                          </a:prstGeom>
                          <a:ln>
                            <a:noFill/>
                          </a:ln>
                        </wps:spPr>
                        <wps:txbx>
                          <w:txbxContent>
                            <w:p w:rsidR="002613C6" w:rsidRDefault="002613C6" w:rsidP="00C377D1">
                              <w:r>
                                <w:rPr>
                                  <w:rFonts w:ascii="Impact" w:eastAsia="Impact" w:hAnsi="Impact" w:cs="Impact"/>
                                  <w:color w:val="2E3247"/>
                                  <w:sz w:val="13"/>
                                </w:rPr>
                                <w:t>P</w:t>
                              </w:r>
                            </w:p>
                          </w:txbxContent>
                        </wps:txbx>
                        <wps:bodyPr horzOverflow="overflow" vert="horz" lIns="0" tIns="0" rIns="0" bIns="0" rtlCol="0">
                          <a:noAutofit/>
                        </wps:bodyPr>
                      </wps:wsp>
                      <wps:wsp>
                        <wps:cNvPr id="34" name="Rectangle 34"/>
                        <wps:cNvSpPr/>
                        <wps:spPr>
                          <a:xfrm rot="1505673">
                            <a:off x="834035" y="108559"/>
                            <a:ext cx="49886" cy="108320"/>
                          </a:xfrm>
                          <a:prstGeom prst="rect">
                            <a:avLst/>
                          </a:prstGeom>
                          <a:ln>
                            <a:noFill/>
                          </a:ln>
                        </wps:spPr>
                        <wps:txbx>
                          <w:txbxContent>
                            <w:p w:rsidR="002613C6" w:rsidRDefault="002613C6" w:rsidP="00C377D1">
                              <w:r>
                                <w:rPr>
                                  <w:rFonts w:ascii="Impact" w:eastAsia="Impact" w:hAnsi="Impact" w:cs="Impact"/>
                                  <w:color w:val="2E3247"/>
                                  <w:sz w:val="13"/>
                                </w:rPr>
                                <w:t>E</w:t>
                              </w:r>
                            </w:p>
                          </w:txbxContent>
                        </wps:txbx>
                        <wps:bodyPr horzOverflow="overflow" vert="horz" lIns="0" tIns="0" rIns="0" bIns="0" rtlCol="0">
                          <a:noAutofit/>
                        </wps:bodyPr>
                      </wps:wsp>
                      <wps:wsp>
                        <wps:cNvPr id="35" name="Rectangle 35"/>
                        <wps:cNvSpPr/>
                        <wps:spPr>
                          <a:xfrm rot="1719266">
                            <a:off x="868761" y="119167"/>
                            <a:ext cx="21105" cy="108320"/>
                          </a:xfrm>
                          <a:prstGeom prst="rect">
                            <a:avLst/>
                          </a:prstGeom>
                          <a:ln>
                            <a:noFill/>
                          </a:ln>
                        </wps:spPr>
                        <wps:txbx>
                          <w:txbxContent>
                            <w:p w:rsidR="002613C6" w:rsidRDefault="002613C6"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36" name="Rectangle 36"/>
                        <wps:cNvSpPr/>
                        <wps:spPr>
                          <a:xfrm rot="1932020">
                            <a:off x="880358" y="134090"/>
                            <a:ext cx="47727" cy="108320"/>
                          </a:xfrm>
                          <a:prstGeom prst="rect">
                            <a:avLst/>
                          </a:prstGeom>
                          <a:ln>
                            <a:noFill/>
                          </a:ln>
                        </wps:spPr>
                        <wps:txbx>
                          <w:txbxContent>
                            <w:p w:rsidR="002613C6" w:rsidRDefault="002613C6" w:rsidP="00C377D1">
                              <w:r>
                                <w:rPr>
                                  <w:rFonts w:ascii="Impact" w:eastAsia="Impact" w:hAnsi="Impact" w:cs="Impact"/>
                                  <w:color w:val="2E3247"/>
                                  <w:sz w:val="13"/>
                                </w:rPr>
                                <w:t>F</w:t>
                              </w:r>
                            </w:p>
                          </w:txbxContent>
                        </wps:txbx>
                        <wps:bodyPr horzOverflow="overflow" vert="horz" lIns="0" tIns="0" rIns="0" bIns="0" rtlCol="0">
                          <a:noAutofit/>
                        </wps:bodyPr>
                      </wps:wsp>
                      <wps:wsp>
                        <wps:cNvPr id="37" name="Rectangle 37"/>
                        <wps:cNvSpPr/>
                        <wps:spPr>
                          <a:xfrm rot="2285732">
                            <a:off x="907091" y="160046"/>
                            <a:ext cx="65476" cy="108319"/>
                          </a:xfrm>
                          <a:prstGeom prst="rect">
                            <a:avLst/>
                          </a:prstGeom>
                          <a:ln>
                            <a:noFill/>
                          </a:ln>
                        </wps:spPr>
                        <wps:txbx>
                          <w:txbxContent>
                            <w:p w:rsidR="002613C6" w:rsidRDefault="002613C6" w:rsidP="00C377D1">
                              <w:r>
                                <w:rPr>
                                  <w:rFonts w:ascii="Impact" w:eastAsia="Impact" w:hAnsi="Impact" w:cs="Impact"/>
                                  <w:color w:val="2E3247"/>
                                  <w:sz w:val="13"/>
                                </w:rPr>
                                <w:t>O</w:t>
                              </w:r>
                            </w:p>
                          </w:txbxContent>
                        </wps:txbx>
                        <wps:bodyPr horzOverflow="overflow" vert="horz" lIns="0" tIns="0" rIns="0" bIns="0" rtlCol="0">
                          <a:noAutofit/>
                        </wps:bodyPr>
                      </wps:wsp>
                      <wps:wsp>
                        <wps:cNvPr id="38" name="Rectangle 38"/>
                        <wps:cNvSpPr/>
                        <wps:spPr>
                          <a:xfrm rot="2698288">
                            <a:off x="942934" y="193158"/>
                            <a:ext cx="65595" cy="108321"/>
                          </a:xfrm>
                          <a:prstGeom prst="rect">
                            <a:avLst/>
                          </a:prstGeom>
                          <a:ln>
                            <a:noFill/>
                          </a:ln>
                        </wps:spPr>
                        <wps:txbx>
                          <w:txbxContent>
                            <w:p w:rsidR="002613C6" w:rsidRDefault="002613C6" w:rsidP="00C377D1">
                              <w:r>
                                <w:rPr>
                                  <w:rFonts w:ascii="Impact" w:eastAsia="Impact" w:hAnsi="Impact" w:cs="Impact"/>
                                  <w:color w:val="2E3247"/>
                                  <w:sz w:val="13"/>
                                </w:rPr>
                                <w:t>U</w:t>
                              </w:r>
                            </w:p>
                          </w:txbxContent>
                        </wps:txbx>
                        <wps:bodyPr horzOverflow="overflow" vert="horz" lIns="0" tIns="0" rIns="0" bIns="0" rtlCol="0">
                          <a:noAutofit/>
                        </wps:bodyPr>
                      </wps:wsp>
                      <wps:wsp>
                        <wps:cNvPr id="39" name="Rectangle 39"/>
                        <wps:cNvSpPr/>
                        <wps:spPr>
                          <a:xfrm rot="3095891">
                            <a:off x="974715" y="229913"/>
                            <a:ext cx="64995" cy="108320"/>
                          </a:xfrm>
                          <a:prstGeom prst="rect">
                            <a:avLst/>
                          </a:prstGeom>
                          <a:ln>
                            <a:noFill/>
                          </a:ln>
                        </wps:spPr>
                        <wps:txbx>
                          <w:txbxContent>
                            <w:p w:rsidR="002613C6" w:rsidRDefault="002613C6" w:rsidP="00C377D1">
                              <w:r>
                                <w:rPr>
                                  <w:rFonts w:ascii="Impact" w:eastAsia="Impact" w:hAnsi="Impact" w:cs="Impact"/>
                                  <w:color w:val="2E3247"/>
                                  <w:sz w:val="13"/>
                                </w:rPr>
                                <w:t>N</w:t>
                              </w:r>
                            </w:p>
                          </w:txbxContent>
                        </wps:txbx>
                        <wps:bodyPr horzOverflow="overflow" vert="horz" lIns="0" tIns="0" rIns="0" bIns="0" rtlCol="0">
                          <a:noAutofit/>
                        </wps:bodyPr>
                      </wps:wsp>
                      <wps:wsp>
                        <wps:cNvPr id="40" name="Rectangle 40"/>
                        <wps:cNvSpPr/>
                        <wps:spPr>
                          <a:xfrm rot="3473071">
                            <a:off x="1001491" y="270328"/>
                            <a:ext cx="66315" cy="108320"/>
                          </a:xfrm>
                          <a:prstGeom prst="rect">
                            <a:avLst/>
                          </a:prstGeom>
                          <a:ln>
                            <a:noFill/>
                          </a:ln>
                        </wps:spPr>
                        <wps:txbx>
                          <w:txbxContent>
                            <w:p w:rsidR="002613C6" w:rsidRDefault="002613C6" w:rsidP="00C377D1">
                              <w:r>
                                <w:rPr>
                                  <w:rFonts w:ascii="Impact" w:eastAsia="Impact" w:hAnsi="Impact" w:cs="Impact"/>
                                  <w:color w:val="2E3247"/>
                                  <w:sz w:val="13"/>
                                </w:rPr>
                                <w:t>D</w:t>
                              </w:r>
                            </w:p>
                          </w:txbxContent>
                        </wps:txbx>
                        <wps:bodyPr horzOverflow="overflow" vert="horz" lIns="0" tIns="0" rIns="0" bIns="0" rtlCol="0">
                          <a:noAutofit/>
                        </wps:bodyPr>
                      </wps:wsp>
                      <wps:wsp>
                        <wps:cNvPr id="41" name="Rectangle 41"/>
                        <wps:cNvSpPr/>
                        <wps:spPr>
                          <a:xfrm rot="3811705">
                            <a:off x="1026162" y="311136"/>
                            <a:ext cx="60918" cy="108321"/>
                          </a:xfrm>
                          <a:prstGeom prst="rect">
                            <a:avLst/>
                          </a:prstGeom>
                          <a:ln>
                            <a:noFill/>
                          </a:ln>
                        </wps:spPr>
                        <wps:txbx>
                          <w:txbxContent>
                            <w:p w:rsidR="002613C6" w:rsidRDefault="002613C6" w:rsidP="00C377D1">
                              <w:r>
                                <w:rPr>
                                  <w:rFonts w:ascii="Impact" w:eastAsia="Impact" w:hAnsi="Impact" w:cs="Impact"/>
                                  <w:color w:val="2E3247"/>
                                  <w:sz w:val="13"/>
                                </w:rPr>
                                <w:t>A</w:t>
                              </w:r>
                            </w:p>
                          </w:txbxContent>
                        </wps:txbx>
                        <wps:bodyPr horzOverflow="overflow" vert="horz" lIns="0" tIns="0" rIns="0" bIns="0" rtlCol="0">
                          <a:noAutofit/>
                        </wps:bodyPr>
                      </wps:wsp>
                      <wps:wsp>
                        <wps:cNvPr id="42" name="Rectangle 42"/>
                        <wps:cNvSpPr/>
                        <wps:spPr>
                          <a:xfrm rot="4068762">
                            <a:off x="1044000" y="345704"/>
                            <a:ext cx="55282" cy="108320"/>
                          </a:xfrm>
                          <a:prstGeom prst="rect">
                            <a:avLst/>
                          </a:prstGeom>
                          <a:ln>
                            <a:noFill/>
                          </a:ln>
                        </wps:spPr>
                        <wps:txbx>
                          <w:txbxContent>
                            <w:p w:rsidR="002613C6" w:rsidRDefault="002613C6" w:rsidP="00C377D1">
                              <w:r>
                                <w:rPr>
                                  <w:rFonts w:ascii="Impact" w:eastAsia="Impact" w:hAnsi="Impact" w:cs="Impact"/>
                                  <w:color w:val="2E3247"/>
                                  <w:sz w:val="13"/>
                                </w:rPr>
                                <w:t>T</w:t>
                              </w:r>
                            </w:p>
                          </w:txbxContent>
                        </wps:txbx>
                        <wps:bodyPr horzOverflow="overflow" vert="horz" lIns="0" tIns="0" rIns="0" bIns="0" rtlCol="0">
                          <a:noAutofit/>
                        </wps:bodyPr>
                      </wps:wsp>
                      <wps:wsp>
                        <wps:cNvPr id="43" name="Rectangle 43"/>
                        <wps:cNvSpPr/>
                        <wps:spPr>
                          <a:xfrm rot="4280122">
                            <a:off x="1064813" y="374751"/>
                            <a:ext cx="34537" cy="108321"/>
                          </a:xfrm>
                          <a:prstGeom prst="rect">
                            <a:avLst/>
                          </a:prstGeom>
                          <a:ln>
                            <a:noFill/>
                          </a:ln>
                        </wps:spPr>
                        <wps:txbx>
                          <w:txbxContent>
                            <w:p w:rsidR="002613C6" w:rsidRDefault="002613C6" w:rsidP="00C377D1">
                              <w:r>
                                <w:rPr>
                                  <w:rFonts w:ascii="Impact" w:eastAsia="Impact" w:hAnsi="Impact" w:cs="Impact"/>
                                  <w:color w:val="2E3247"/>
                                  <w:sz w:val="13"/>
                                </w:rPr>
                                <w:t>I</w:t>
                              </w:r>
                            </w:p>
                          </w:txbxContent>
                        </wps:txbx>
                        <wps:bodyPr horzOverflow="overflow" vert="horz" lIns="0" tIns="0" rIns="0" bIns="0" rtlCol="0">
                          <a:noAutofit/>
                        </wps:bodyPr>
                      </wps:wsp>
                      <wps:wsp>
                        <wps:cNvPr id="44" name="Rectangle 44"/>
                        <wps:cNvSpPr/>
                        <wps:spPr>
                          <a:xfrm rot="4506432">
                            <a:off x="1060859" y="414395"/>
                            <a:ext cx="65476" cy="108320"/>
                          </a:xfrm>
                          <a:prstGeom prst="rect">
                            <a:avLst/>
                          </a:prstGeom>
                          <a:ln>
                            <a:noFill/>
                          </a:ln>
                        </wps:spPr>
                        <wps:txbx>
                          <w:txbxContent>
                            <w:p w:rsidR="002613C6" w:rsidRDefault="002613C6" w:rsidP="00C377D1">
                              <w:r>
                                <w:rPr>
                                  <w:rFonts w:ascii="Impact" w:eastAsia="Impact" w:hAnsi="Impact" w:cs="Impact"/>
                                  <w:color w:val="2E3247"/>
                                  <w:sz w:val="13"/>
                                </w:rPr>
                                <w:t>O</w:t>
                              </w:r>
                            </w:p>
                          </w:txbxContent>
                        </wps:txbx>
                        <wps:bodyPr horzOverflow="overflow" vert="horz" lIns="0" tIns="0" rIns="0" bIns="0" rtlCol="0">
                          <a:noAutofit/>
                        </wps:bodyPr>
                      </wps:wsp>
                      <wps:wsp>
                        <wps:cNvPr id="45" name="Rectangle 45"/>
                        <wps:cNvSpPr/>
                        <wps:spPr>
                          <a:xfrm rot="4793628">
                            <a:off x="1070936" y="461874"/>
                            <a:ext cx="64996" cy="108321"/>
                          </a:xfrm>
                          <a:prstGeom prst="rect">
                            <a:avLst/>
                          </a:prstGeom>
                          <a:ln>
                            <a:noFill/>
                          </a:ln>
                        </wps:spPr>
                        <wps:txbx>
                          <w:txbxContent>
                            <w:p w:rsidR="002613C6" w:rsidRDefault="002613C6" w:rsidP="00C377D1">
                              <w:r>
                                <w:rPr>
                                  <w:rFonts w:ascii="Impact" w:eastAsia="Impact" w:hAnsi="Impact" w:cs="Impact"/>
                                  <w:color w:val="2E3247"/>
                                  <w:sz w:val="13"/>
                                </w:rPr>
                                <w:t>N</w:t>
                              </w:r>
                            </w:p>
                          </w:txbxContent>
                        </wps:txbx>
                        <wps:bodyPr horzOverflow="overflow" vert="horz" lIns="0" tIns="0" rIns="0" bIns="0" rtlCol="0">
                          <a:noAutofit/>
                        </wps:bodyPr>
                      </wps:wsp>
                      <wps:wsp>
                        <wps:cNvPr id="46" name="Rectangle 46"/>
                        <wps:cNvSpPr/>
                        <wps:spPr>
                          <a:xfrm>
                            <a:off x="313978" y="349859"/>
                            <a:ext cx="802296" cy="419348"/>
                          </a:xfrm>
                          <a:prstGeom prst="rect">
                            <a:avLst/>
                          </a:prstGeom>
                          <a:ln>
                            <a:noFill/>
                          </a:ln>
                        </wps:spPr>
                        <wps:txbx>
                          <w:txbxContent>
                            <w:p w:rsidR="002613C6" w:rsidRDefault="002613C6" w:rsidP="00C377D1">
                              <w:r>
                                <w:rPr>
                                  <w:rFonts w:ascii="Impact" w:eastAsia="Impact" w:hAnsi="Impact" w:cs="Impact"/>
                                  <w:color w:val="EA632D"/>
                                  <w:sz w:val="50"/>
                                </w:rPr>
                                <w:t>TPHF</w:t>
                              </w:r>
                            </w:p>
                          </w:txbxContent>
                        </wps:txbx>
                        <wps:bodyPr horzOverflow="overflow" vert="horz" lIns="0" tIns="0" rIns="0" bIns="0" rtlCol="0">
                          <a:noAutofit/>
                        </wps:bodyPr>
                      </wps:wsp>
                      <wps:wsp>
                        <wps:cNvPr id="47" name="Shape 47"/>
                        <wps:cNvSpPr/>
                        <wps:spPr>
                          <a:xfrm>
                            <a:off x="315820" y="349856"/>
                            <a:ext cx="141440" cy="248895"/>
                          </a:xfrm>
                          <a:custGeom>
                            <a:avLst/>
                            <a:gdLst/>
                            <a:ahLst/>
                            <a:cxnLst/>
                            <a:rect l="0" t="0" r="0" b="0"/>
                            <a:pathLst>
                              <a:path w="141440" h="248895">
                                <a:moveTo>
                                  <a:pt x="0" y="0"/>
                                </a:moveTo>
                                <a:lnTo>
                                  <a:pt x="0" y="49809"/>
                                </a:lnTo>
                                <a:lnTo>
                                  <a:pt x="38278" y="49809"/>
                                </a:lnTo>
                                <a:lnTo>
                                  <a:pt x="38278" y="248895"/>
                                </a:lnTo>
                                <a:lnTo>
                                  <a:pt x="102997" y="248895"/>
                                </a:lnTo>
                                <a:lnTo>
                                  <a:pt x="102997" y="49809"/>
                                </a:lnTo>
                                <a:lnTo>
                                  <a:pt x="141440" y="49809"/>
                                </a:lnTo>
                                <a:lnTo>
                                  <a:pt x="141440" y="0"/>
                                </a:lnTo>
                                <a:lnTo>
                                  <a:pt x="0" y="0"/>
                                </a:lnTo>
                                <a:close/>
                              </a:path>
                            </a:pathLst>
                          </a:custGeom>
                          <a:noFill/>
                          <a:ln w="6350" cap="flat" cmpd="sng" algn="ctr">
                            <a:solidFill>
                              <a:srgbClr val="FFFEFD">
                                <a:shade val="95000"/>
                                <a:satMod val="105000"/>
                              </a:srgbClr>
                            </a:solidFill>
                            <a:prstDash val="solid"/>
                            <a:miter lim="127000"/>
                          </a:ln>
                          <a:effectLst/>
                        </wps:spPr>
                        <wps:bodyPr/>
                      </wps:wsp>
                      <wps:wsp>
                        <wps:cNvPr id="48" name="Shape 48"/>
                        <wps:cNvSpPr/>
                        <wps:spPr>
                          <a:xfrm>
                            <a:off x="472008" y="349852"/>
                            <a:ext cx="139433" cy="248895"/>
                          </a:xfrm>
                          <a:custGeom>
                            <a:avLst/>
                            <a:gdLst/>
                            <a:ahLst/>
                            <a:cxnLst/>
                            <a:rect l="0" t="0" r="0" b="0"/>
                            <a:pathLst>
                              <a:path w="139433" h="248895">
                                <a:moveTo>
                                  <a:pt x="0" y="248895"/>
                                </a:moveTo>
                                <a:lnTo>
                                  <a:pt x="64719" y="248895"/>
                                </a:lnTo>
                                <a:lnTo>
                                  <a:pt x="64719" y="148653"/>
                                </a:lnTo>
                                <a:lnTo>
                                  <a:pt x="82093" y="148653"/>
                                </a:lnTo>
                                <a:cubicBezTo>
                                  <a:pt x="96241" y="148653"/>
                                  <a:pt x="107683" y="146710"/>
                                  <a:pt x="116446" y="142811"/>
                                </a:cubicBezTo>
                                <a:cubicBezTo>
                                  <a:pt x="125209" y="138925"/>
                                  <a:pt x="131229" y="133337"/>
                                  <a:pt x="134518" y="126060"/>
                                </a:cubicBezTo>
                                <a:cubicBezTo>
                                  <a:pt x="137795" y="118796"/>
                                  <a:pt x="139433" y="107213"/>
                                  <a:pt x="139433" y="91326"/>
                                </a:cubicBezTo>
                                <a:lnTo>
                                  <a:pt x="139433" y="69647"/>
                                </a:lnTo>
                                <a:cubicBezTo>
                                  <a:pt x="139433" y="54064"/>
                                  <a:pt x="138582" y="42570"/>
                                  <a:pt x="136893" y="35128"/>
                                </a:cubicBezTo>
                                <a:cubicBezTo>
                                  <a:pt x="135204" y="27699"/>
                                  <a:pt x="131978" y="21374"/>
                                  <a:pt x="127216" y="16154"/>
                                </a:cubicBezTo>
                                <a:cubicBezTo>
                                  <a:pt x="122453" y="10922"/>
                                  <a:pt x="115329" y="6922"/>
                                  <a:pt x="105842" y="4153"/>
                                </a:cubicBezTo>
                                <a:cubicBezTo>
                                  <a:pt x="96368" y="1397"/>
                                  <a:pt x="82817" y="0"/>
                                  <a:pt x="65189" y="0"/>
                                </a:cubicBezTo>
                                <a:lnTo>
                                  <a:pt x="0" y="0"/>
                                </a:lnTo>
                                <a:lnTo>
                                  <a:pt x="0" y="248895"/>
                                </a:lnTo>
                                <a:close/>
                              </a:path>
                            </a:pathLst>
                          </a:custGeom>
                          <a:noFill/>
                          <a:ln w="6350" cap="flat" cmpd="sng" algn="ctr">
                            <a:solidFill>
                              <a:srgbClr val="FFFEFD">
                                <a:shade val="95000"/>
                                <a:satMod val="105000"/>
                              </a:srgbClr>
                            </a:solidFill>
                            <a:prstDash val="solid"/>
                            <a:miter lim="127000"/>
                          </a:ln>
                          <a:effectLst/>
                        </wps:spPr>
                        <wps:bodyPr/>
                      </wps:wsp>
                      <wps:wsp>
                        <wps:cNvPr id="49" name="Shape 49"/>
                        <wps:cNvSpPr/>
                        <wps:spPr>
                          <a:xfrm>
                            <a:off x="536727" y="392448"/>
                            <a:ext cx="20599" cy="63487"/>
                          </a:xfrm>
                          <a:custGeom>
                            <a:avLst/>
                            <a:gdLst/>
                            <a:ahLst/>
                            <a:cxnLst/>
                            <a:rect l="0" t="0" r="0" b="0"/>
                            <a:pathLst>
                              <a:path w="20599" h="63487">
                                <a:moveTo>
                                  <a:pt x="16612" y="3848"/>
                                </a:moveTo>
                                <a:cubicBezTo>
                                  <a:pt x="19266" y="6401"/>
                                  <a:pt x="20599" y="11925"/>
                                  <a:pt x="20599" y="20434"/>
                                </a:cubicBezTo>
                                <a:lnTo>
                                  <a:pt x="20599" y="40894"/>
                                </a:lnTo>
                                <a:cubicBezTo>
                                  <a:pt x="20599" y="50101"/>
                                  <a:pt x="19444" y="56185"/>
                                  <a:pt x="17145" y="59106"/>
                                </a:cubicBezTo>
                                <a:cubicBezTo>
                                  <a:pt x="14834" y="62027"/>
                                  <a:pt x="10706" y="63487"/>
                                  <a:pt x="4775" y="63487"/>
                                </a:cubicBezTo>
                                <a:cubicBezTo>
                                  <a:pt x="3442" y="63487"/>
                                  <a:pt x="1854" y="63436"/>
                                  <a:pt x="0" y="63322"/>
                                </a:cubicBezTo>
                                <a:lnTo>
                                  <a:pt x="0" y="0"/>
                                </a:lnTo>
                                <a:cubicBezTo>
                                  <a:pt x="8407" y="0"/>
                                  <a:pt x="13945" y="1270"/>
                                  <a:pt x="16612" y="3848"/>
                                </a:cubicBezTo>
                                <a:close/>
                              </a:path>
                            </a:pathLst>
                          </a:custGeom>
                          <a:noFill/>
                          <a:ln w="6350" cap="flat" cmpd="sng" algn="ctr">
                            <a:solidFill>
                              <a:srgbClr val="FFFEFD">
                                <a:shade val="95000"/>
                                <a:satMod val="105000"/>
                              </a:srgbClr>
                            </a:solidFill>
                            <a:prstDash val="solid"/>
                            <a:miter lim="127000"/>
                          </a:ln>
                          <a:effectLst/>
                        </wps:spPr>
                        <wps:bodyPr/>
                      </wps:wsp>
                      <wps:wsp>
                        <wps:cNvPr id="50" name="Shape 50"/>
                        <wps:cNvSpPr/>
                        <wps:spPr>
                          <a:xfrm>
                            <a:off x="630041" y="349856"/>
                            <a:ext cx="148819" cy="248895"/>
                          </a:xfrm>
                          <a:custGeom>
                            <a:avLst/>
                            <a:gdLst/>
                            <a:ahLst/>
                            <a:cxnLst/>
                            <a:rect l="0" t="0" r="0" b="0"/>
                            <a:pathLst>
                              <a:path w="148819" h="248895">
                                <a:moveTo>
                                  <a:pt x="84087" y="0"/>
                                </a:moveTo>
                                <a:lnTo>
                                  <a:pt x="84087" y="89014"/>
                                </a:lnTo>
                                <a:lnTo>
                                  <a:pt x="64732" y="89014"/>
                                </a:lnTo>
                                <a:lnTo>
                                  <a:pt x="64732" y="0"/>
                                </a:lnTo>
                                <a:lnTo>
                                  <a:pt x="0" y="0"/>
                                </a:lnTo>
                                <a:lnTo>
                                  <a:pt x="0" y="248895"/>
                                </a:lnTo>
                                <a:lnTo>
                                  <a:pt x="64732" y="248895"/>
                                </a:lnTo>
                                <a:lnTo>
                                  <a:pt x="64732" y="144348"/>
                                </a:lnTo>
                                <a:lnTo>
                                  <a:pt x="84087" y="144348"/>
                                </a:lnTo>
                                <a:lnTo>
                                  <a:pt x="84087" y="248895"/>
                                </a:lnTo>
                                <a:lnTo>
                                  <a:pt x="148819" y="248895"/>
                                </a:lnTo>
                                <a:lnTo>
                                  <a:pt x="148819" y="0"/>
                                </a:lnTo>
                                <a:lnTo>
                                  <a:pt x="84087" y="0"/>
                                </a:lnTo>
                                <a:close/>
                              </a:path>
                            </a:pathLst>
                          </a:custGeom>
                          <a:noFill/>
                          <a:ln w="6350" cap="flat" cmpd="sng" algn="ctr">
                            <a:solidFill>
                              <a:srgbClr val="FFFEFD">
                                <a:shade val="95000"/>
                                <a:satMod val="105000"/>
                              </a:srgbClr>
                            </a:solidFill>
                            <a:prstDash val="solid"/>
                            <a:miter lim="127000"/>
                          </a:ln>
                          <a:effectLst/>
                        </wps:spPr>
                        <wps:bodyPr/>
                      </wps:wsp>
                      <wps:wsp>
                        <wps:cNvPr id="51" name="Shape 51"/>
                        <wps:cNvSpPr/>
                        <wps:spPr>
                          <a:xfrm>
                            <a:off x="804837" y="349852"/>
                            <a:ext cx="109614" cy="248895"/>
                          </a:xfrm>
                          <a:custGeom>
                            <a:avLst/>
                            <a:gdLst/>
                            <a:ahLst/>
                            <a:cxnLst/>
                            <a:rect l="0" t="0" r="0" b="0"/>
                            <a:pathLst>
                              <a:path w="109614" h="248895">
                                <a:moveTo>
                                  <a:pt x="0" y="248895"/>
                                </a:moveTo>
                                <a:lnTo>
                                  <a:pt x="64732" y="248895"/>
                                </a:lnTo>
                                <a:lnTo>
                                  <a:pt x="64732" y="144361"/>
                                </a:lnTo>
                                <a:lnTo>
                                  <a:pt x="104686" y="144361"/>
                                </a:lnTo>
                                <a:lnTo>
                                  <a:pt x="104686" y="97015"/>
                                </a:lnTo>
                                <a:lnTo>
                                  <a:pt x="64732" y="97015"/>
                                </a:lnTo>
                                <a:lnTo>
                                  <a:pt x="64732" y="49809"/>
                                </a:lnTo>
                                <a:lnTo>
                                  <a:pt x="109614" y="49809"/>
                                </a:lnTo>
                                <a:lnTo>
                                  <a:pt x="109614" y="0"/>
                                </a:lnTo>
                                <a:lnTo>
                                  <a:pt x="0" y="0"/>
                                </a:lnTo>
                                <a:lnTo>
                                  <a:pt x="0" y="248895"/>
                                </a:lnTo>
                                <a:close/>
                              </a:path>
                            </a:pathLst>
                          </a:custGeom>
                          <a:noFill/>
                          <a:ln w="6350" cap="flat" cmpd="sng" algn="ctr">
                            <a:solidFill>
                              <a:srgbClr val="FFFEFD">
                                <a:shade val="95000"/>
                                <a:satMod val="105000"/>
                              </a:srgbClr>
                            </a:solidFill>
                            <a:prstDash val="solid"/>
                            <a:miter lim="127000"/>
                          </a:ln>
                          <a:effectLst/>
                        </wps:spPr>
                        <wps:bodyPr/>
                      </wps:wsp>
                      <wps:wsp>
                        <wps:cNvPr id="52" name="Rectangle 52"/>
                        <wps:cNvSpPr/>
                        <wps:spPr>
                          <a:xfrm rot="2454168">
                            <a:off x="121292" y="631273"/>
                            <a:ext cx="14075" cy="97385"/>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3" name="Rectangle 53"/>
                        <wps:cNvSpPr/>
                        <wps:spPr>
                          <a:xfrm rot="2409726">
                            <a:off x="129472" y="638242"/>
                            <a:ext cx="14076" cy="97385"/>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4" name="Rectangle 54"/>
                        <wps:cNvSpPr/>
                        <wps:spPr>
                          <a:xfrm rot="2365027">
                            <a:off x="137939" y="645265"/>
                            <a:ext cx="14074" cy="97386"/>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5" name="Rectangle 55"/>
                        <wps:cNvSpPr/>
                        <wps:spPr>
                          <a:xfrm rot="2322026">
                            <a:off x="146343" y="652050"/>
                            <a:ext cx="14074" cy="97384"/>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6" name="Rectangle 56"/>
                        <wps:cNvSpPr/>
                        <wps:spPr>
                          <a:xfrm rot="2235225">
                            <a:off x="152213" y="667864"/>
                            <a:ext cx="43106" cy="97385"/>
                          </a:xfrm>
                          <a:prstGeom prst="rect">
                            <a:avLst/>
                          </a:prstGeom>
                          <a:ln>
                            <a:noFill/>
                          </a:ln>
                        </wps:spPr>
                        <wps:txbx>
                          <w:txbxContent>
                            <w:p w:rsidR="002613C6" w:rsidRDefault="002613C6" w:rsidP="00C377D1">
                              <w:r>
                                <w:rPr>
                                  <w:rFonts w:ascii="Impact" w:eastAsia="Impact" w:hAnsi="Impact" w:cs="Impact"/>
                                  <w:color w:val="26933E"/>
                                  <w:sz w:val="12"/>
                                </w:rPr>
                                <w:t>R</w:t>
                              </w:r>
                            </w:p>
                          </w:txbxContent>
                        </wps:txbx>
                        <wps:bodyPr horzOverflow="overflow" vert="horz" lIns="0" tIns="0" rIns="0" bIns="0" rtlCol="0">
                          <a:noAutofit/>
                        </wps:bodyPr>
                      </wps:wsp>
                      <wps:wsp>
                        <wps:cNvPr id="57" name="Rectangle 57"/>
                        <wps:cNvSpPr/>
                        <wps:spPr>
                          <a:xfrm rot="2109800">
                            <a:off x="179333" y="686655"/>
                            <a:ext cx="40867" cy="97385"/>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58" name="Rectangle 58"/>
                        <wps:cNvSpPr/>
                        <wps:spPr>
                          <a:xfrm rot="1991760">
                            <a:off x="205807" y="703343"/>
                            <a:ext cx="37667" cy="97384"/>
                          </a:xfrm>
                          <a:prstGeom prst="rect">
                            <a:avLst/>
                          </a:prstGeom>
                          <a:ln>
                            <a:noFill/>
                          </a:ln>
                        </wps:spPr>
                        <wps:txbx>
                          <w:txbxContent>
                            <w:p w:rsidR="002613C6" w:rsidRDefault="002613C6" w:rsidP="00C377D1">
                              <w:r>
                                <w:rPr>
                                  <w:rFonts w:ascii="Impact" w:eastAsia="Impact" w:hAnsi="Impact" w:cs="Impact"/>
                                  <w:color w:val="26933E"/>
                                  <w:sz w:val="12"/>
                                </w:rPr>
                                <w:t>s</w:t>
                              </w:r>
                            </w:p>
                          </w:txbxContent>
                        </wps:txbx>
                        <wps:bodyPr horzOverflow="overflow" vert="horz" lIns="0" tIns="0" rIns="0" bIns="0" rtlCol="0">
                          <a:noAutofit/>
                        </wps:bodyPr>
                      </wps:wsp>
                      <wps:wsp>
                        <wps:cNvPr id="59" name="Rectangle 59"/>
                        <wps:cNvSpPr/>
                        <wps:spPr>
                          <a:xfrm rot="1896640">
                            <a:off x="231450" y="715288"/>
                            <a:ext cx="24391" cy="97386"/>
                          </a:xfrm>
                          <a:prstGeom prst="rect">
                            <a:avLst/>
                          </a:prstGeom>
                          <a:ln>
                            <a:noFill/>
                          </a:ln>
                        </wps:spPr>
                        <wps:txbx>
                          <w:txbxContent>
                            <w:p w:rsidR="002613C6" w:rsidRDefault="002613C6" w:rsidP="00C377D1">
                              <w:r>
                                <w:rPr>
                                  <w:rFonts w:ascii="Impact" w:eastAsia="Impact" w:hAnsi="Impact" w:cs="Impact"/>
                                  <w:color w:val="26933E"/>
                                  <w:sz w:val="12"/>
                                </w:rPr>
                                <w:t>t</w:t>
                              </w:r>
                            </w:p>
                          </w:txbxContent>
                        </wps:txbx>
                        <wps:bodyPr horzOverflow="overflow" vert="horz" lIns="0" tIns="0" rIns="0" bIns="0" rtlCol="0">
                          <a:noAutofit/>
                        </wps:bodyPr>
                      </wps:wsp>
                      <wps:wsp>
                        <wps:cNvPr id="60" name="Rectangle 60"/>
                        <wps:cNvSpPr/>
                        <wps:spPr>
                          <a:xfrm rot="1796220">
                            <a:off x="246556" y="729035"/>
                            <a:ext cx="40866" cy="97384"/>
                          </a:xfrm>
                          <a:prstGeom prst="rect">
                            <a:avLst/>
                          </a:prstGeom>
                          <a:ln>
                            <a:noFill/>
                          </a:ln>
                        </wps:spPr>
                        <wps:txbx>
                          <w:txbxContent>
                            <w:p w:rsidR="002613C6" w:rsidRDefault="002613C6" w:rsidP="00C377D1">
                              <w:r>
                                <w:rPr>
                                  <w:rFonts w:ascii="Impact" w:eastAsia="Impact" w:hAnsi="Impact" w:cs="Impact"/>
                                  <w:color w:val="26933E"/>
                                  <w:sz w:val="12"/>
                                </w:rPr>
                                <w:t>o</w:t>
                              </w:r>
                            </w:p>
                          </w:txbxContent>
                        </wps:txbx>
                        <wps:bodyPr horzOverflow="overflow" vert="horz" lIns="0" tIns="0" rIns="0" bIns="0" rtlCol="0">
                          <a:noAutofit/>
                        </wps:bodyPr>
                      </wps:wsp>
                      <wps:wsp>
                        <wps:cNvPr id="61" name="Rectangle 61"/>
                        <wps:cNvSpPr/>
                        <wps:spPr>
                          <a:xfrm rot="1685451">
                            <a:off x="275090" y="741323"/>
                            <a:ext cx="28631" cy="97385"/>
                          </a:xfrm>
                          <a:prstGeom prst="rect">
                            <a:avLst/>
                          </a:prstGeom>
                          <a:ln>
                            <a:noFill/>
                          </a:ln>
                        </wps:spPr>
                        <wps:txbx>
                          <w:txbxContent>
                            <w:p w:rsidR="002613C6" w:rsidRDefault="002613C6" w:rsidP="00C377D1">
                              <w:r>
                                <w:rPr>
                                  <w:rFonts w:ascii="Impact" w:eastAsia="Impact" w:hAnsi="Impact" w:cs="Impact"/>
                                  <w:color w:val="26933E"/>
                                  <w:sz w:val="12"/>
                                </w:rPr>
                                <w:t>r</w:t>
                              </w:r>
                            </w:p>
                          </w:txbxContent>
                        </wps:txbx>
                        <wps:bodyPr horzOverflow="overflow" vert="horz" lIns="0" tIns="0" rIns="0" bIns="0" rtlCol="0">
                          <a:noAutofit/>
                        </wps:bodyPr>
                      </wps:wsp>
                      <wps:wsp>
                        <wps:cNvPr id="62" name="Rectangle 62"/>
                        <wps:cNvSpPr/>
                        <wps:spPr>
                          <a:xfrm rot="1573965">
                            <a:off x="293990" y="754001"/>
                            <a:ext cx="40866" cy="97384"/>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63" name="Rectangle 63"/>
                        <wps:cNvSpPr/>
                        <wps:spPr>
                          <a:xfrm rot="1482147">
                            <a:off x="323761" y="761702"/>
                            <a:ext cx="14075" cy="97384"/>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64" name="Rectangle 64"/>
                        <wps:cNvSpPr/>
                        <wps:spPr>
                          <a:xfrm rot="1379482">
                            <a:off x="332809" y="772649"/>
                            <a:ext cx="46063" cy="97384"/>
                          </a:xfrm>
                          <a:prstGeom prst="rect">
                            <a:avLst/>
                          </a:prstGeom>
                          <a:ln>
                            <a:noFill/>
                          </a:ln>
                        </wps:spPr>
                        <wps:txbx>
                          <w:txbxContent>
                            <w:p w:rsidR="002613C6" w:rsidRDefault="002613C6" w:rsidP="00C377D1">
                              <w:r>
                                <w:rPr>
                                  <w:rFonts w:ascii="Impact" w:eastAsia="Impact" w:hAnsi="Impact" w:cs="Impact"/>
                                  <w:color w:val="26933E"/>
                                  <w:sz w:val="12"/>
                                </w:rPr>
                                <w:t>&amp;</w:t>
                              </w:r>
                            </w:p>
                          </w:txbxContent>
                        </wps:txbx>
                        <wps:bodyPr horzOverflow="overflow" vert="horz" lIns="0" tIns="0" rIns="0" bIns="0" rtlCol="0">
                          <a:noAutofit/>
                        </wps:bodyPr>
                      </wps:wsp>
                      <wps:wsp>
                        <wps:cNvPr id="65" name="Rectangle 65"/>
                        <wps:cNvSpPr/>
                        <wps:spPr>
                          <a:xfrm rot="1275064">
                            <a:off x="366689" y="779797"/>
                            <a:ext cx="14077" cy="97385"/>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66" name="Rectangle 66"/>
                        <wps:cNvSpPr/>
                        <wps:spPr>
                          <a:xfrm rot="1190463">
                            <a:off x="376596" y="787031"/>
                            <a:ext cx="33269" cy="97385"/>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67" name="Rectangle 67"/>
                        <wps:cNvSpPr/>
                        <wps:spPr>
                          <a:xfrm rot="1016149">
                            <a:off x="400882" y="799520"/>
                            <a:ext cx="61658" cy="97385"/>
                          </a:xfrm>
                          <a:prstGeom prst="rect">
                            <a:avLst/>
                          </a:prstGeom>
                          <a:ln>
                            <a:noFill/>
                          </a:ln>
                        </wps:spPr>
                        <wps:txbx>
                          <w:txbxContent>
                            <w:p w:rsidR="002613C6" w:rsidRDefault="002613C6" w:rsidP="00C377D1">
                              <w:r>
                                <w:rPr>
                                  <w:rFonts w:ascii="Impact" w:eastAsia="Impact" w:hAnsi="Impact" w:cs="Impact"/>
                                  <w:color w:val="26933E"/>
                                  <w:sz w:val="12"/>
                                </w:rPr>
                                <w:t>m</w:t>
                              </w:r>
                            </w:p>
                          </w:txbxContent>
                        </wps:txbx>
                        <wps:bodyPr horzOverflow="overflow" vert="horz" lIns="0" tIns="0" rIns="0" bIns="0" rtlCol="0">
                          <a:noAutofit/>
                        </wps:bodyPr>
                      </wps:wsp>
                      <wps:wsp>
                        <wps:cNvPr id="68" name="Rectangle 68"/>
                        <wps:cNvSpPr/>
                        <wps:spPr>
                          <a:xfrm rot="819809">
                            <a:off x="447391" y="809110"/>
                            <a:ext cx="41506" cy="97384"/>
                          </a:xfrm>
                          <a:prstGeom prst="rect">
                            <a:avLst/>
                          </a:prstGeom>
                          <a:ln>
                            <a:noFill/>
                          </a:ln>
                        </wps:spPr>
                        <wps:txbx>
                          <w:txbxContent>
                            <w:p w:rsidR="002613C6" w:rsidRDefault="002613C6" w:rsidP="00C377D1">
                              <w:r>
                                <w:rPr>
                                  <w:rFonts w:ascii="Impact" w:eastAsia="Impact" w:hAnsi="Impact" w:cs="Impact"/>
                                  <w:color w:val="26933E"/>
                                  <w:sz w:val="12"/>
                                </w:rPr>
                                <w:t>p</w:t>
                              </w:r>
                            </w:p>
                          </w:txbxContent>
                        </wps:txbx>
                        <wps:bodyPr horzOverflow="overflow" vert="horz" lIns="0" tIns="0" rIns="0" bIns="0" rtlCol="0">
                          <a:noAutofit/>
                        </wps:bodyPr>
                      </wps:wsp>
                      <wps:wsp>
                        <wps:cNvPr id="69" name="Rectangle 69"/>
                        <wps:cNvSpPr/>
                        <wps:spPr>
                          <a:xfrm rot="659186">
                            <a:off x="478855" y="815693"/>
                            <a:ext cx="40865" cy="97384"/>
                          </a:xfrm>
                          <a:prstGeom prst="rect">
                            <a:avLst/>
                          </a:prstGeom>
                          <a:ln>
                            <a:noFill/>
                          </a:ln>
                        </wps:spPr>
                        <wps:txbx>
                          <w:txbxContent>
                            <w:p w:rsidR="002613C6" w:rsidRDefault="002613C6" w:rsidP="00C377D1">
                              <w:r>
                                <w:rPr>
                                  <w:rFonts w:ascii="Impact" w:eastAsia="Impact" w:hAnsi="Impact" w:cs="Impact"/>
                                  <w:color w:val="26933E"/>
                                  <w:sz w:val="12"/>
                                </w:rPr>
                                <w:t>o</w:t>
                              </w:r>
                            </w:p>
                          </w:txbxContent>
                        </wps:txbx>
                        <wps:bodyPr horzOverflow="overflow" vert="horz" lIns="0" tIns="0" rIns="0" bIns="0" rtlCol="0">
                          <a:noAutofit/>
                        </wps:bodyPr>
                      </wps:wsp>
                      <wps:wsp>
                        <wps:cNvPr id="70" name="Rectangle 70"/>
                        <wps:cNvSpPr/>
                        <wps:spPr>
                          <a:xfrm rot="468686">
                            <a:off x="510613" y="821646"/>
                            <a:ext cx="53501" cy="97384"/>
                          </a:xfrm>
                          <a:prstGeom prst="rect">
                            <a:avLst/>
                          </a:prstGeom>
                          <a:ln>
                            <a:noFill/>
                          </a:ln>
                        </wps:spPr>
                        <wps:txbx>
                          <w:txbxContent>
                            <w:p w:rsidR="002613C6" w:rsidRDefault="002613C6" w:rsidP="00C377D1">
                              <w:r>
                                <w:rPr>
                                  <w:rFonts w:ascii="Impact" w:eastAsia="Impact" w:hAnsi="Impact" w:cs="Impact"/>
                                  <w:color w:val="26933E"/>
                                  <w:sz w:val="12"/>
                                </w:rPr>
                                <w:t>w</w:t>
                              </w:r>
                            </w:p>
                          </w:txbxContent>
                        </wps:txbx>
                        <wps:bodyPr horzOverflow="overflow" vert="horz" lIns="0" tIns="0" rIns="0" bIns="0" rtlCol="0">
                          <a:noAutofit/>
                        </wps:bodyPr>
                      </wps:wsp>
                      <wps:wsp>
                        <wps:cNvPr id="71" name="Rectangle 71"/>
                        <wps:cNvSpPr/>
                        <wps:spPr>
                          <a:xfrm rot="277159">
                            <a:off x="551668" y="825132"/>
                            <a:ext cx="40867" cy="97386"/>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72" name="Rectangle 72"/>
                        <wps:cNvSpPr/>
                        <wps:spPr>
                          <a:xfrm rot="131600">
                            <a:off x="583627" y="826470"/>
                            <a:ext cx="28630" cy="97384"/>
                          </a:xfrm>
                          <a:prstGeom prst="rect">
                            <a:avLst/>
                          </a:prstGeom>
                          <a:ln>
                            <a:noFill/>
                          </a:ln>
                        </wps:spPr>
                        <wps:txbx>
                          <w:txbxContent>
                            <w:p w:rsidR="002613C6" w:rsidRDefault="002613C6" w:rsidP="00C377D1">
                              <w:r>
                                <w:rPr>
                                  <w:rFonts w:ascii="Impact" w:eastAsia="Impact" w:hAnsi="Impact" w:cs="Impact"/>
                                  <w:color w:val="26933E"/>
                                  <w:sz w:val="12"/>
                                </w:rPr>
                                <w:t>r</w:t>
                              </w:r>
                            </w:p>
                          </w:txbxContent>
                        </wps:txbx>
                        <wps:bodyPr horzOverflow="overflow" vert="horz" lIns="0" tIns="0" rIns="0" bIns="0" rtlCol="0">
                          <a:noAutofit/>
                        </wps:bodyPr>
                      </wps:wsp>
                      <wps:wsp>
                        <wps:cNvPr id="73" name="Rectangle 73"/>
                        <wps:cNvSpPr/>
                        <wps:spPr>
                          <a:xfrm rot="44220">
                            <a:off x="605463" y="826768"/>
                            <a:ext cx="14074" cy="97385"/>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74" name="Rectangle 74"/>
                        <wps:cNvSpPr/>
                        <wps:spPr>
                          <a:xfrm>
                            <a:off x="616395" y="826776"/>
                            <a:ext cx="14506" cy="97446"/>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75" name="Rectangle 75"/>
                        <wps:cNvSpPr/>
                        <wps:spPr>
                          <a:xfrm rot="-180805">
                            <a:off x="628394" y="825493"/>
                            <a:ext cx="65097" cy="97385"/>
                          </a:xfrm>
                          <a:prstGeom prst="rect">
                            <a:avLst/>
                          </a:prstGeom>
                          <a:ln>
                            <a:noFill/>
                          </a:ln>
                        </wps:spPr>
                        <wps:txbx>
                          <w:txbxContent>
                            <w:p w:rsidR="002613C6" w:rsidRDefault="002613C6" w:rsidP="00C377D1">
                              <w:r>
                                <w:rPr>
                                  <w:rFonts w:ascii="Impact" w:eastAsia="Impact" w:hAnsi="Impact" w:cs="Impact"/>
                                  <w:color w:val="26933E"/>
                                  <w:sz w:val="12"/>
                                </w:rPr>
                                <w:t>W</w:t>
                              </w:r>
                            </w:p>
                          </w:txbxContent>
                        </wps:txbx>
                        <wps:bodyPr horzOverflow="overflow" vert="horz" lIns="0" tIns="0" rIns="0" bIns="0" rtlCol="0">
                          <a:noAutofit/>
                        </wps:bodyPr>
                      </wps:wsp>
                      <wps:wsp>
                        <wps:cNvPr id="76" name="Rectangle 76"/>
                        <wps:cNvSpPr/>
                        <wps:spPr>
                          <a:xfrm rot="-399086">
                            <a:off x="678479" y="821862"/>
                            <a:ext cx="40867" cy="97385"/>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77" name="Rectangle 77"/>
                        <wps:cNvSpPr/>
                        <wps:spPr>
                          <a:xfrm rot="-527690">
                            <a:off x="709926" y="818730"/>
                            <a:ext cx="21912" cy="97386"/>
                          </a:xfrm>
                          <a:prstGeom prst="rect">
                            <a:avLst/>
                          </a:prstGeom>
                          <a:ln>
                            <a:noFill/>
                          </a:ln>
                        </wps:spPr>
                        <wps:txbx>
                          <w:txbxContent>
                            <w:p w:rsidR="002613C6" w:rsidRDefault="002613C6" w:rsidP="00C377D1">
                              <w:r>
                                <w:rPr>
                                  <w:rFonts w:ascii="Impact" w:eastAsia="Impact" w:hAnsi="Impact" w:cs="Impact"/>
                                  <w:color w:val="26933E"/>
                                  <w:sz w:val="12"/>
                                </w:rPr>
                                <w:t>l</w:t>
                              </w:r>
                            </w:p>
                          </w:txbxContent>
                        </wps:txbx>
                        <wps:bodyPr horzOverflow="overflow" vert="horz" lIns="0" tIns="0" rIns="0" bIns="0" rtlCol="0">
                          <a:noAutofit/>
                        </wps:bodyPr>
                      </wps:wsp>
                      <wps:wsp>
                        <wps:cNvPr id="78" name="Rectangle 78"/>
                        <wps:cNvSpPr/>
                        <wps:spPr>
                          <a:xfrm rot="-618544">
                            <a:off x="726749" y="815719"/>
                            <a:ext cx="23113" cy="97385"/>
                          </a:xfrm>
                          <a:prstGeom prst="rect">
                            <a:avLst/>
                          </a:prstGeom>
                          <a:ln>
                            <a:noFill/>
                          </a:ln>
                        </wps:spPr>
                        <wps:txbx>
                          <w:txbxContent>
                            <w:p w:rsidR="002613C6" w:rsidRDefault="002613C6" w:rsidP="00C377D1">
                              <w:r>
                                <w:rPr>
                                  <w:rFonts w:ascii="Impact" w:eastAsia="Impact" w:hAnsi="Impact" w:cs="Impact"/>
                                  <w:color w:val="26933E"/>
                                  <w:sz w:val="12"/>
                                </w:rPr>
                                <w:t>f</w:t>
                              </w:r>
                            </w:p>
                          </w:txbxContent>
                        </wps:txbx>
                        <wps:bodyPr horzOverflow="overflow" vert="horz" lIns="0" tIns="0" rIns="0" bIns="0" rtlCol="0">
                          <a:noAutofit/>
                        </wps:bodyPr>
                      </wps:wsp>
                      <wps:wsp>
                        <wps:cNvPr id="79" name="Rectangle 79"/>
                        <wps:cNvSpPr/>
                        <wps:spPr>
                          <a:xfrm rot="-744089">
                            <a:off x="744302" y="810321"/>
                            <a:ext cx="40304" cy="97384"/>
                          </a:xfrm>
                          <a:prstGeom prst="rect">
                            <a:avLst/>
                          </a:prstGeom>
                          <a:ln>
                            <a:noFill/>
                          </a:ln>
                        </wps:spPr>
                        <wps:txbx>
                          <w:txbxContent>
                            <w:p w:rsidR="002613C6" w:rsidRDefault="002613C6" w:rsidP="00C377D1">
                              <w:r>
                                <w:rPr>
                                  <w:rFonts w:ascii="Impact" w:eastAsia="Impact" w:hAnsi="Impact" w:cs="Impact"/>
                                  <w:color w:val="26933E"/>
                                  <w:sz w:val="12"/>
                                </w:rPr>
                                <w:t>a</w:t>
                              </w:r>
                            </w:p>
                          </w:txbxContent>
                        </wps:txbx>
                        <wps:bodyPr horzOverflow="overflow" vert="horz" lIns="0" tIns="0" rIns="0" bIns="0" rtlCol="0">
                          <a:noAutofit/>
                        </wps:bodyPr>
                      </wps:wsp>
                      <wps:wsp>
                        <wps:cNvPr id="80" name="Rectangle 80"/>
                        <wps:cNvSpPr/>
                        <wps:spPr>
                          <a:xfrm rot="-879861">
                            <a:off x="775038" y="804166"/>
                            <a:ext cx="28630" cy="97384"/>
                          </a:xfrm>
                          <a:prstGeom prst="rect">
                            <a:avLst/>
                          </a:prstGeom>
                          <a:ln>
                            <a:noFill/>
                          </a:ln>
                        </wps:spPr>
                        <wps:txbx>
                          <w:txbxContent>
                            <w:p w:rsidR="002613C6" w:rsidRDefault="002613C6" w:rsidP="00C377D1">
                              <w:r>
                                <w:rPr>
                                  <w:rFonts w:ascii="Impact" w:eastAsia="Impact" w:hAnsi="Impact" w:cs="Impact"/>
                                  <w:color w:val="26933E"/>
                                  <w:sz w:val="12"/>
                                </w:rPr>
                                <w:t>r</w:t>
                              </w:r>
                            </w:p>
                          </w:txbxContent>
                        </wps:txbx>
                        <wps:bodyPr horzOverflow="overflow" vert="horz" lIns="0" tIns="0" rIns="0" bIns="0" rtlCol="0">
                          <a:noAutofit/>
                        </wps:bodyPr>
                      </wps:wsp>
                      <wps:wsp>
                        <wps:cNvPr id="81" name="Rectangle 81"/>
                        <wps:cNvSpPr/>
                        <wps:spPr>
                          <a:xfrm rot="-1011141">
                            <a:off x="796203" y="796287"/>
                            <a:ext cx="40866" cy="97385"/>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82" name="Rectangle 82"/>
                        <wps:cNvSpPr/>
                        <wps:spPr>
                          <a:xfrm rot="-1113743">
                            <a:off x="826921" y="790655"/>
                            <a:ext cx="14075" cy="97386"/>
                          </a:xfrm>
                          <a:prstGeom prst="rect">
                            <a:avLst/>
                          </a:prstGeom>
                          <a:ln>
                            <a:noFill/>
                          </a:ln>
                        </wps:spPr>
                        <wps:txbx>
                          <w:txbxContent>
                            <w:p w:rsidR="002613C6" w:rsidRDefault="002613C6"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83" name="Rectangle 83"/>
                        <wps:cNvSpPr/>
                        <wps:spPr>
                          <a:xfrm rot="-1213825">
                            <a:off x="836746" y="782279"/>
                            <a:ext cx="41344" cy="97384"/>
                          </a:xfrm>
                          <a:prstGeom prst="rect">
                            <a:avLst/>
                          </a:prstGeom>
                          <a:ln>
                            <a:noFill/>
                          </a:ln>
                        </wps:spPr>
                        <wps:txbx>
                          <w:txbxContent>
                            <w:p w:rsidR="002613C6" w:rsidRDefault="002613C6" w:rsidP="00C377D1">
                              <w:r>
                                <w:rPr>
                                  <w:rFonts w:ascii="Impact" w:eastAsia="Impact" w:hAnsi="Impact" w:cs="Impact"/>
                                  <w:color w:val="26933E"/>
                                  <w:sz w:val="12"/>
                                </w:rPr>
                                <w:t>S</w:t>
                              </w:r>
                            </w:p>
                          </w:txbxContent>
                        </wps:txbx>
                        <wps:bodyPr horzOverflow="overflow" vert="horz" lIns="0" tIns="0" rIns="0" bIns="0" rtlCol="0">
                          <a:noAutofit/>
                        </wps:bodyPr>
                      </wps:wsp>
                      <wps:wsp>
                        <wps:cNvPr id="84" name="Rectangle 84"/>
                        <wps:cNvSpPr/>
                        <wps:spPr>
                          <a:xfrm rot="-1356476">
                            <a:off x="866385" y="770517"/>
                            <a:ext cx="40867" cy="97386"/>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85" name="Rectangle 85"/>
                        <wps:cNvSpPr/>
                        <wps:spPr>
                          <a:xfrm rot="-1473896">
                            <a:off x="895926" y="760119"/>
                            <a:ext cx="28631" cy="97385"/>
                          </a:xfrm>
                          <a:prstGeom prst="rect">
                            <a:avLst/>
                          </a:prstGeom>
                          <a:ln>
                            <a:noFill/>
                          </a:ln>
                        </wps:spPr>
                        <wps:txbx>
                          <w:txbxContent>
                            <w:p w:rsidR="002613C6" w:rsidRDefault="002613C6" w:rsidP="00C377D1">
                              <w:r>
                                <w:rPr>
                                  <w:rFonts w:ascii="Impact" w:eastAsia="Impact" w:hAnsi="Impact" w:cs="Impact"/>
                                  <w:color w:val="26933E"/>
                                  <w:sz w:val="12"/>
                                </w:rPr>
                                <w:t>r</w:t>
                              </w:r>
                            </w:p>
                          </w:txbxContent>
                        </wps:txbx>
                        <wps:bodyPr horzOverflow="overflow" vert="horz" lIns="0" tIns="0" rIns="0" bIns="0" rtlCol="0">
                          <a:noAutofit/>
                        </wps:bodyPr>
                      </wps:wsp>
                      <wps:wsp>
                        <wps:cNvPr id="86" name="Rectangle 86"/>
                        <wps:cNvSpPr/>
                        <wps:spPr>
                          <a:xfrm rot="-1580070">
                            <a:off x="916438" y="748723"/>
                            <a:ext cx="34947" cy="97385"/>
                          </a:xfrm>
                          <a:prstGeom prst="rect">
                            <a:avLst/>
                          </a:prstGeom>
                          <a:ln>
                            <a:noFill/>
                          </a:ln>
                        </wps:spPr>
                        <wps:txbx>
                          <w:txbxContent>
                            <w:p w:rsidR="002613C6" w:rsidRDefault="002613C6" w:rsidP="00C377D1">
                              <w:r>
                                <w:rPr>
                                  <w:rFonts w:ascii="Impact" w:eastAsia="Impact" w:hAnsi="Impact" w:cs="Impact"/>
                                  <w:color w:val="26933E"/>
                                  <w:sz w:val="12"/>
                                </w:rPr>
                                <w:t>v</w:t>
                              </w:r>
                            </w:p>
                          </w:txbxContent>
                        </wps:txbx>
                        <wps:bodyPr horzOverflow="overflow" vert="horz" lIns="0" tIns="0" rIns="0" bIns="0" rtlCol="0">
                          <a:noAutofit/>
                        </wps:bodyPr>
                      </wps:wsp>
                      <wps:wsp>
                        <wps:cNvPr id="87" name="Rectangle 87"/>
                        <wps:cNvSpPr/>
                        <wps:spPr>
                          <a:xfrm rot="-1668627">
                            <a:off x="941076" y="739364"/>
                            <a:ext cx="21913" cy="97385"/>
                          </a:xfrm>
                          <a:prstGeom prst="rect">
                            <a:avLst/>
                          </a:prstGeom>
                          <a:ln>
                            <a:noFill/>
                          </a:ln>
                        </wps:spPr>
                        <wps:txbx>
                          <w:txbxContent>
                            <w:p w:rsidR="002613C6" w:rsidRDefault="002613C6" w:rsidP="00C377D1">
                              <w:proofErr w:type="spellStart"/>
                              <w:r>
                                <w:rPr>
                                  <w:rFonts w:ascii="Impact" w:eastAsia="Impact" w:hAnsi="Impact" w:cs="Impact"/>
                                  <w:color w:val="26933E"/>
                                  <w:sz w:val="12"/>
                                </w:rPr>
                                <w:t>i</w:t>
                              </w:r>
                              <w:proofErr w:type="spellEnd"/>
                            </w:p>
                          </w:txbxContent>
                        </wps:txbx>
                        <wps:bodyPr horzOverflow="overflow" vert="horz" lIns="0" tIns="0" rIns="0" bIns="0" rtlCol="0">
                          <a:noAutofit/>
                        </wps:bodyPr>
                      </wps:wsp>
                      <wps:wsp>
                        <wps:cNvPr id="88" name="Rectangle 88"/>
                        <wps:cNvSpPr/>
                        <wps:spPr>
                          <a:xfrm rot="-1760808">
                            <a:off x="954926" y="726878"/>
                            <a:ext cx="39584" cy="97385"/>
                          </a:xfrm>
                          <a:prstGeom prst="rect">
                            <a:avLst/>
                          </a:prstGeom>
                          <a:ln>
                            <a:noFill/>
                          </a:ln>
                        </wps:spPr>
                        <wps:txbx>
                          <w:txbxContent>
                            <w:p w:rsidR="002613C6" w:rsidRDefault="002613C6" w:rsidP="00C377D1">
                              <w:r>
                                <w:rPr>
                                  <w:rFonts w:ascii="Impact" w:eastAsia="Impact" w:hAnsi="Impact" w:cs="Impact"/>
                                  <w:color w:val="26933E"/>
                                  <w:sz w:val="12"/>
                                </w:rPr>
                                <w:t>c</w:t>
                              </w:r>
                            </w:p>
                          </w:txbxContent>
                        </wps:txbx>
                        <wps:bodyPr horzOverflow="overflow" vert="horz" lIns="0" tIns="0" rIns="0" bIns="0" rtlCol="0">
                          <a:noAutofit/>
                        </wps:bodyPr>
                      </wps:wsp>
                      <wps:wsp>
                        <wps:cNvPr id="89" name="Rectangle 89"/>
                        <wps:cNvSpPr/>
                        <wps:spPr>
                          <a:xfrm rot="-1876105">
                            <a:off x="981069" y="711034"/>
                            <a:ext cx="40866" cy="97385"/>
                          </a:xfrm>
                          <a:prstGeom prst="rect">
                            <a:avLst/>
                          </a:prstGeom>
                          <a:ln>
                            <a:noFill/>
                          </a:ln>
                        </wps:spPr>
                        <wps:txbx>
                          <w:txbxContent>
                            <w:p w:rsidR="002613C6" w:rsidRDefault="002613C6" w:rsidP="00C377D1">
                              <w:r>
                                <w:rPr>
                                  <w:rFonts w:ascii="Impact" w:eastAsia="Impact" w:hAnsi="Impact" w:cs="Impact"/>
                                  <w:color w:val="26933E"/>
                                  <w:sz w:val="12"/>
                                </w:rPr>
                                <w:t>e</w:t>
                              </w:r>
                            </w:p>
                          </w:txbxContent>
                        </wps:txbx>
                        <wps:bodyPr horzOverflow="overflow" vert="horz" lIns="0" tIns="0" rIns="0" bIns="0" rtlCol="0">
                          <a:noAutofit/>
                        </wps:bodyPr>
                      </wps:wsp>
                      <wps:wsp>
                        <wps:cNvPr id="90" name="Rectangle 90"/>
                        <wps:cNvSpPr/>
                        <wps:spPr>
                          <a:xfrm rot="-1983584">
                            <a:off x="1007937" y="694964"/>
                            <a:ext cx="37668" cy="97385"/>
                          </a:xfrm>
                          <a:prstGeom prst="rect">
                            <a:avLst/>
                          </a:prstGeom>
                          <a:ln>
                            <a:noFill/>
                          </a:ln>
                        </wps:spPr>
                        <wps:txbx>
                          <w:txbxContent>
                            <w:p w:rsidR="002613C6" w:rsidRDefault="002613C6" w:rsidP="00C377D1">
                              <w:r>
                                <w:rPr>
                                  <w:rFonts w:ascii="Impact" w:eastAsia="Impact" w:hAnsi="Impact" w:cs="Impact"/>
                                  <w:color w:val="26933E"/>
                                  <w:sz w:val="12"/>
                                </w:rPr>
                                <w:t>s</w:t>
                              </w:r>
                            </w:p>
                          </w:txbxContent>
                        </wps:txbx>
                        <wps:bodyPr horzOverflow="overflow" vert="horz" lIns="0" tIns="0" rIns="0" bIns="0" rtlCol="0">
                          <a:noAutofit/>
                        </wps:bodyPr>
                      </wps:wsp>
                      <wps:wsp>
                        <wps:cNvPr id="91" name="Shape 91"/>
                        <wps:cNvSpPr/>
                        <wps:spPr>
                          <a:xfrm>
                            <a:off x="1019472" y="575680"/>
                            <a:ext cx="55309" cy="57823"/>
                          </a:xfrm>
                          <a:custGeom>
                            <a:avLst/>
                            <a:gdLst/>
                            <a:ahLst/>
                            <a:cxnLst/>
                            <a:rect l="0" t="0" r="0" b="0"/>
                            <a:pathLst>
                              <a:path w="55309" h="57823">
                                <a:moveTo>
                                  <a:pt x="44260" y="0"/>
                                </a:moveTo>
                                <a:cubicBezTo>
                                  <a:pt x="44260" y="0"/>
                                  <a:pt x="55309" y="16319"/>
                                  <a:pt x="40272" y="37071"/>
                                </a:cubicBezTo>
                                <a:cubicBezTo>
                                  <a:pt x="25235" y="57823"/>
                                  <a:pt x="0" y="41529"/>
                                  <a:pt x="0" y="41529"/>
                                </a:cubicBezTo>
                                <a:cubicBezTo>
                                  <a:pt x="0" y="41529"/>
                                  <a:pt x="48920" y="24943"/>
                                  <a:pt x="44260" y="0"/>
                                </a:cubicBezTo>
                                <a:close/>
                              </a:path>
                            </a:pathLst>
                          </a:custGeom>
                          <a:solidFill>
                            <a:srgbClr val="FFFEFD"/>
                          </a:solidFill>
                          <a:ln w="0" cap="flat">
                            <a:noFill/>
                            <a:miter lim="127000"/>
                          </a:ln>
                          <a:effectLst/>
                        </wps:spPr>
                        <wps:bodyPr/>
                      </wps:wsp>
                      <wps:wsp>
                        <wps:cNvPr id="92" name="Shape 92"/>
                        <wps:cNvSpPr/>
                        <wps:spPr>
                          <a:xfrm>
                            <a:off x="1019472" y="575680"/>
                            <a:ext cx="55309" cy="57823"/>
                          </a:xfrm>
                          <a:custGeom>
                            <a:avLst/>
                            <a:gdLst/>
                            <a:ahLst/>
                            <a:cxnLst/>
                            <a:rect l="0" t="0" r="0" b="0"/>
                            <a:pathLst>
                              <a:path w="55309" h="57823">
                                <a:moveTo>
                                  <a:pt x="0" y="41529"/>
                                </a:moveTo>
                                <a:cubicBezTo>
                                  <a:pt x="0" y="41529"/>
                                  <a:pt x="48920" y="24943"/>
                                  <a:pt x="44260" y="0"/>
                                </a:cubicBezTo>
                                <a:cubicBezTo>
                                  <a:pt x="44260" y="0"/>
                                  <a:pt x="55309" y="16319"/>
                                  <a:pt x="40272" y="37071"/>
                                </a:cubicBezTo>
                                <a:cubicBezTo>
                                  <a:pt x="25235" y="57823"/>
                                  <a:pt x="0" y="41529"/>
                                  <a:pt x="0" y="41529"/>
                                </a:cubicBezTo>
                                <a:close/>
                              </a:path>
                            </a:pathLst>
                          </a:custGeom>
                          <a:noFill/>
                          <a:ln w="3175" cap="flat" cmpd="sng" algn="ctr">
                            <a:solidFill>
                              <a:srgbClr val="181717">
                                <a:shade val="95000"/>
                                <a:satMod val="105000"/>
                              </a:srgbClr>
                            </a:solidFill>
                            <a:prstDash val="solid"/>
                            <a:miter lim="127000"/>
                          </a:ln>
                          <a:effectLst/>
                        </wps:spPr>
                        <wps:bodyPr/>
                      </wps:wsp>
                      <wps:wsp>
                        <wps:cNvPr id="93" name="Shape 93"/>
                        <wps:cNvSpPr/>
                        <wps:spPr>
                          <a:xfrm>
                            <a:off x="938674" y="549976"/>
                            <a:ext cx="219875" cy="208064"/>
                          </a:xfrm>
                          <a:custGeom>
                            <a:avLst/>
                            <a:gdLst/>
                            <a:ahLst/>
                            <a:cxnLst/>
                            <a:rect l="0" t="0" r="0" b="0"/>
                            <a:pathLst>
                              <a:path w="219875" h="208064">
                                <a:moveTo>
                                  <a:pt x="163449" y="0"/>
                                </a:moveTo>
                                <a:cubicBezTo>
                                  <a:pt x="219875" y="63310"/>
                                  <a:pt x="144691" y="105169"/>
                                  <a:pt x="141161" y="111189"/>
                                </a:cubicBezTo>
                                <a:cubicBezTo>
                                  <a:pt x="137643" y="117208"/>
                                  <a:pt x="168707" y="131877"/>
                                  <a:pt x="168707" y="131877"/>
                                </a:cubicBezTo>
                                <a:cubicBezTo>
                                  <a:pt x="193840" y="208064"/>
                                  <a:pt x="125133" y="198374"/>
                                  <a:pt x="125209" y="185763"/>
                                </a:cubicBezTo>
                                <a:cubicBezTo>
                                  <a:pt x="125273" y="173164"/>
                                  <a:pt x="116738" y="168364"/>
                                  <a:pt x="111951" y="156413"/>
                                </a:cubicBezTo>
                                <a:cubicBezTo>
                                  <a:pt x="107163" y="144450"/>
                                  <a:pt x="89586" y="137516"/>
                                  <a:pt x="51143" y="120117"/>
                                </a:cubicBezTo>
                                <a:cubicBezTo>
                                  <a:pt x="12725" y="102718"/>
                                  <a:pt x="17996" y="65164"/>
                                  <a:pt x="14389" y="60338"/>
                                </a:cubicBezTo>
                                <a:cubicBezTo>
                                  <a:pt x="10782" y="55512"/>
                                  <a:pt x="10262" y="52057"/>
                                  <a:pt x="10363" y="48527"/>
                                </a:cubicBezTo>
                                <a:cubicBezTo>
                                  <a:pt x="10452" y="44996"/>
                                  <a:pt x="0" y="42977"/>
                                  <a:pt x="1257" y="42621"/>
                                </a:cubicBezTo>
                                <a:cubicBezTo>
                                  <a:pt x="2502" y="42278"/>
                                  <a:pt x="3073" y="42380"/>
                                  <a:pt x="3073" y="42380"/>
                                </a:cubicBezTo>
                                <a:cubicBezTo>
                                  <a:pt x="16459" y="46546"/>
                                  <a:pt x="20066" y="41720"/>
                                  <a:pt x="20066" y="41720"/>
                                </a:cubicBezTo>
                                <a:cubicBezTo>
                                  <a:pt x="39535" y="24193"/>
                                  <a:pt x="70968" y="75971"/>
                                  <a:pt x="70968" y="75971"/>
                                </a:cubicBezTo>
                                <a:cubicBezTo>
                                  <a:pt x="76162" y="66726"/>
                                  <a:pt x="73089" y="67716"/>
                                  <a:pt x="121158" y="58852"/>
                                </a:cubicBezTo>
                                <a:cubicBezTo>
                                  <a:pt x="169240" y="50000"/>
                                  <a:pt x="163449" y="0"/>
                                  <a:pt x="163449" y="0"/>
                                </a:cubicBezTo>
                                <a:close/>
                              </a:path>
                            </a:pathLst>
                          </a:custGeom>
                          <a:solidFill>
                            <a:srgbClr val="FFFEFD"/>
                          </a:solidFill>
                          <a:ln w="0" cap="flat">
                            <a:noFill/>
                            <a:miter lim="127000"/>
                          </a:ln>
                          <a:effectLst/>
                        </wps:spPr>
                        <wps:bodyPr/>
                      </wps:wsp>
                      <wps:wsp>
                        <wps:cNvPr id="94" name="Shape 94"/>
                        <wps:cNvSpPr/>
                        <wps:spPr>
                          <a:xfrm>
                            <a:off x="938674" y="549976"/>
                            <a:ext cx="219875" cy="208064"/>
                          </a:xfrm>
                          <a:custGeom>
                            <a:avLst/>
                            <a:gdLst/>
                            <a:ahLst/>
                            <a:cxnLst/>
                            <a:rect l="0" t="0" r="0" b="0"/>
                            <a:pathLst>
                              <a:path w="219875" h="208064">
                                <a:moveTo>
                                  <a:pt x="163449" y="0"/>
                                </a:moveTo>
                                <a:cubicBezTo>
                                  <a:pt x="163449" y="0"/>
                                  <a:pt x="169240" y="50000"/>
                                  <a:pt x="121158" y="58852"/>
                                </a:cubicBezTo>
                                <a:cubicBezTo>
                                  <a:pt x="73089" y="67716"/>
                                  <a:pt x="76162" y="66726"/>
                                  <a:pt x="70968" y="75971"/>
                                </a:cubicBezTo>
                                <a:cubicBezTo>
                                  <a:pt x="70968" y="75971"/>
                                  <a:pt x="39535" y="24193"/>
                                  <a:pt x="20066" y="41720"/>
                                </a:cubicBezTo>
                                <a:cubicBezTo>
                                  <a:pt x="20066" y="41720"/>
                                  <a:pt x="16459" y="46546"/>
                                  <a:pt x="3073" y="42380"/>
                                </a:cubicBezTo>
                                <a:cubicBezTo>
                                  <a:pt x="3073" y="42380"/>
                                  <a:pt x="2502" y="42278"/>
                                  <a:pt x="1257" y="42621"/>
                                </a:cubicBezTo>
                                <a:cubicBezTo>
                                  <a:pt x="0" y="42977"/>
                                  <a:pt x="10452" y="44996"/>
                                  <a:pt x="10363" y="48527"/>
                                </a:cubicBezTo>
                                <a:cubicBezTo>
                                  <a:pt x="10262" y="52057"/>
                                  <a:pt x="10782" y="55512"/>
                                  <a:pt x="14389" y="60338"/>
                                </a:cubicBezTo>
                                <a:cubicBezTo>
                                  <a:pt x="17996" y="65164"/>
                                  <a:pt x="12725" y="102718"/>
                                  <a:pt x="51143" y="120117"/>
                                </a:cubicBezTo>
                                <a:cubicBezTo>
                                  <a:pt x="89586" y="137516"/>
                                  <a:pt x="107163" y="144450"/>
                                  <a:pt x="111951" y="156413"/>
                                </a:cubicBezTo>
                                <a:cubicBezTo>
                                  <a:pt x="116738" y="168364"/>
                                  <a:pt x="125273" y="173164"/>
                                  <a:pt x="125209" y="185763"/>
                                </a:cubicBezTo>
                                <a:cubicBezTo>
                                  <a:pt x="125133" y="198374"/>
                                  <a:pt x="193840" y="208064"/>
                                  <a:pt x="168707" y="131877"/>
                                </a:cubicBezTo>
                                <a:cubicBezTo>
                                  <a:pt x="168707" y="131877"/>
                                  <a:pt x="137643" y="117208"/>
                                  <a:pt x="141161" y="111189"/>
                                </a:cubicBezTo>
                                <a:cubicBezTo>
                                  <a:pt x="144691" y="105169"/>
                                  <a:pt x="219875" y="63310"/>
                                  <a:pt x="163449" y="0"/>
                                </a:cubicBezTo>
                                <a:close/>
                              </a:path>
                            </a:pathLst>
                          </a:custGeom>
                          <a:noFill/>
                          <a:ln w="3175" cap="flat" cmpd="sng" algn="ctr">
                            <a:solidFill>
                              <a:srgbClr val="181717">
                                <a:shade val="95000"/>
                                <a:satMod val="105000"/>
                              </a:srgbClr>
                            </a:solidFill>
                            <a:prstDash val="solid"/>
                            <a:miter lim="127000"/>
                          </a:ln>
                          <a:effectLst/>
                        </wps:spPr>
                        <wps:bodyPr/>
                      </wps:wsp>
                      <wps:wsp>
                        <wps:cNvPr id="95" name="Shape 95"/>
                        <wps:cNvSpPr/>
                        <wps:spPr>
                          <a:xfrm>
                            <a:off x="1029879" y="586141"/>
                            <a:ext cx="70688" cy="53988"/>
                          </a:xfrm>
                          <a:custGeom>
                            <a:avLst/>
                            <a:gdLst/>
                            <a:ahLst/>
                            <a:cxnLst/>
                            <a:rect l="0" t="0" r="0" b="0"/>
                            <a:pathLst>
                              <a:path w="70688" h="53988">
                                <a:moveTo>
                                  <a:pt x="70688" y="0"/>
                                </a:moveTo>
                                <a:cubicBezTo>
                                  <a:pt x="68923" y="6655"/>
                                  <a:pt x="63894" y="21679"/>
                                  <a:pt x="49670" y="34976"/>
                                </a:cubicBezTo>
                                <a:cubicBezTo>
                                  <a:pt x="35712" y="48031"/>
                                  <a:pt x="20371" y="52438"/>
                                  <a:pt x="13449" y="53988"/>
                                </a:cubicBezTo>
                                <a:lnTo>
                                  <a:pt x="0" y="39992"/>
                                </a:lnTo>
                                <a:cubicBezTo>
                                  <a:pt x="5588" y="40703"/>
                                  <a:pt x="26149" y="42659"/>
                                  <a:pt x="45860" y="30023"/>
                                </a:cubicBezTo>
                                <a:cubicBezTo>
                                  <a:pt x="61874" y="19761"/>
                                  <a:pt x="68466" y="5575"/>
                                  <a:pt x="70688"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96" name="Shape 96"/>
                        <wps:cNvSpPr/>
                        <wps:spPr>
                          <a:xfrm>
                            <a:off x="1051979" y="610556"/>
                            <a:ext cx="46863" cy="42431"/>
                          </a:xfrm>
                          <a:custGeom>
                            <a:avLst/>
                            <a:gdLst/>
                            <a:ahLst/>
                            <a:cxnLst/>
                            <a:rect l="0" t="0" r="0" b="0"/>
                            <a:pathLst>
                              <a:path w="46863" h="42431">
                                <a:moveTo>
                                  <a:pt x="46863" y="0"/>
                                </a:moveTo>
                                <a:cubicBezTo>
                                  <a:pt x="46114" y="4839"/>
                                  <a:pt x="43701" y="15824"/>
                                  <a:pt x="34658" y="26276"/>
                                </a:cubicBezTo>
                                <a:cubicBezTo>
                                  <a:pt x="25806" y="36538"/>
                                  <a:pt x="15316" y="40805"/>
                                  <a:pt x="10541" y="42431"/>
                                </a:cubicBezTo>
                                <a:lnTo>
                                  <a:pt x="0" y="33566"/>
                                </a:lnTo>
                                <a:cubicBezTo>
                                  <a:pt x="4001" y="33642"/>
                                  <a:pt x="18656" y="33477"/>
                                  <a:pt x="31610" y="23063"/>
                                </a:cubicBezTo>
                                <a:cubicBezTo>
                                  <a:pt x="42139" y="14618"/>
                                  <a:pt x="45720" y="4115"/>
                                  <a:pt x="46863"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97" name="Shape 97"/>
                        <wps:cNvSpPr/>
                        <wps:spPr>
                          <a:xfrm>
                            <a:off x="964869" y="592992"/>
                            <a:ext cx="7785" cy="7785"/>
                          </a:xfrm>
                          <a:custGeom>
                            <a:avLst/>
                            <a:gdLst/>
                            <a:ahLst/>
                            <a:cxnLst/>
                            <a:rect l="0" t="0" r="0" b="0"/>
                            <a:pathLst>
                              <a:path w="7785" h="7785">
                                <a:moveTo>
                                  <a:pt x="4572" y="368"/>
                                </a:moveTo>
                                <a:cubicBezTo>
                                  <a:pt x="6502" y="749"/>
                                  <a:pt x="7785" y="2629"/>
                                  <a:pt x="7417" y="4572"/>
                                </a:cubicBezTo>
                                <a:cubicBezTo>
                                  <a:pt x="7023" y="6515"/>
                                  <a:pt x="5156" y="7785"/>
                                  <a:pt x="3213" y="7404"/>
                                </a:cubicBezTo>
                                <a:cubicBezTo>
                                  <a:pt x="1270" y="7036"/>
                                  <a:pt x="0" y="5156"/>
                                  <a:pt x="381" y="3213"/>
                                </a:cubicBezTo>
                                <a:cubicBezTo>
                                  <a:pt x="749" y="1270"/>
                                  <a:pt x="2629" y="0"/>
                                  <a:pt x="4572" y="368"/>
                                </a:cubicBezTo>
                                <a:close/>
                              </a:path>
                            </a:pathLst>
                          </a:custGeom>
                          <a:solidFill>
                            <a:srgbClr val="181717"/>
                          </a:solidFill>
                          <a:ln w="0" cap="flat">
                            <a:noFill/>
                            <a:miter lim="127000"/>
                          </a:ln>
                          <a:effectLst/>
                        </wps:spPr>
                        <wps:bodyPr/>
                      </wps:wsp>
                      <wps:wsp>
                        <wps:cNvPr id="98" name="Shape 98"/>
                        <wps:cNvSpPr/>
                        <wps:spPr>
                          <a:xfrm>
                            <a:off x="964869" y="592992"/>
                            <a:ext cx="7785" cy="7785"/>
                          </a:xfrm>
                          <a:custGeom>
                            <a:avLst/>
                            <a:gdLst/>
                            <a:ahLst/>
                            <a:cxnLst/>
                            <a:rect l="0" t="0" r="0" b="0"/>
                            <a:pathLst>
                              <a:path w="7785" h="7785">
                                <a:moveTo>
                                  <a:pt x="381" y="3213"/>
                                </a:moveTo>
                                <a:cubicBezTo>
                                  <a:pt x="0" y="5156"/>
                                  <a:pt x="1270" y="7036"/>
                                  <a:pt x="3213" y="7404"/>
                                </a:cubicBezTo>
                                <a:cubicBezTo>
                                  <a:pt x="5156" y="7785"/>
                                  <a:pt x="7023" y="6515"/>
                                  <a:pt x="7417" y="4572"/>
                                </a:cubicBezTo>
                                <a:cubicBezTo>
                                  <a:pt x="7785" y="2629"/>
                                  <a:pt x="6502" y="749"/>
                                  <a:pt x="4572" y="368"/>
                                </a:cubicBezTo>
                                <a:cubicBezTo>
                                  <a:pt x="2629" y="0"/>
                                  <a:pt x="749" y="1270"/>
                                  <a:pt x="381" y="3213"/>
                                </a:cubicBezTo>
                                <a:close/>
                              </a:path>
                            </a:pathLst>
                          </a:custGeom>
                          <a:noFill/>
                          <a:ln w="3175" cap="flat" cmpd="sng" algn="ctr">
                            <a:solidFill>
                              <a:srgbClr val="FFFEFD">
                                <a:shade val="95000"/>
                                <a:satMod val="105000"/>
                              </a:srgbClr>
                            </a:solidFill>
                            <a:prstDash val="solid"/>
                            <a:miter lim="127000"/>
                          </a:ln>
                          <a:effectLst/>
                        </wps:spPr>
                        <wps:bodyPr/>
                      </wps:wsp>
                      <wps:wsp>
                        <wps:cNvPr id="99" name="Shape 99"/>
                        <wps:cNvSpPr/>
                        <wps:spPr>
                          <a:xfrm>
                            <a:off x="138174" y="522121"/>
                            <a:ext cx="55321" cy="57836"/>
                          </a:xfrm>
                          <a:custGeom>
                            <a:avLst/>
                            <a:gdLst/>
                            <a:ahLst/>
                            <a:cxnLst/>
                            <a:rect l="0" t="0" r="0" b="0"/>
                            <a:pathLst>
                              <a:path w="55321" h="57836">
                                <a:moveTo>
                                  <a:pt x="11049" y="0"/>
                                </a:moveTo>
                                <a:cubicBezTo>
                                  <a:pt x="6388" y="24943"/>
                                  <a:pt x="55321" y="41529"/>
                                  <a:pt x="55321" y="41529"/>
                                </a:cubicBezTo>
                                <a:cubicBezTo>
                                  <a:pt x="55321" y="41529"/>
                                  <a:pt x="30086" y="57836"/>
                                  <a:pt x="15049" y="37071"/>
                                </a:cubicBezTo>
                                <a:cubicBezTo>
                                  <a:pt x="0" y="16332"/>
                                  <a:pt x="11049" y="0"/>
                                  <a:pt x="11049" y="0"/>
                                </a:cubicBezTo>
                                <a:close/>
                              </a:path>
                            </a:pathLst>
                          </a:custGeom>
                          <a:solidFill>
                            <a:srgbClr val="FFFEFD"/>
                          </a:solidFill>
                          <a:ln w="0" cap="flat">
                            <a:noFill/>
                            <a:miter lim="127000"/>
                          </a:ln>
                          <a:effectLst/>
                        </wps:spPr>
                        <wps:bodyPr/>
                      </wps:wsp>
                      <wps:wsp>
                        <wps:cNvPr id="100" name="Shape 100"/>
                        <wps:cNvSpPr/>
                        <wps:spPr>
                          <a:xfrm>
                            <a:off x="138174" y="522121"/>
                            <a:ext cx="55321" cy="57836"/>
                          </a:xfrm>
                          <a:custGeom>
                            <a:avLst/>
                            <a:gdLst/>
                            <a:ahLst/>
                            <a:cxnLst/>
                            <a:rect l="0" t="0" r="0" b="0"/>
                            <a:pathLst>
                              <a:path w="55321" h="57836">
                                <a:moveTo>
                                  <a:pt x="55321" y="41529"/>
                                </a:moveTo>
                                <a:cubicBezTo>
                                  <a:pt x="55321" y="41529"/>
                                  <a:pt x="6388" y="24943"/>
                                  <a:pt x="11049" y="0"/>
                                </a:cubicBezTo>
                                <a:cubicBezTo>
                                  <a:pt x="11049" y="0"/>
                                  <a:pt x="0" y="16332"/>
                                  <a:pt x="15049" y="37071"/>
                                </a:cubicBezTo>
                                <a:cubicBezTo>
                                  <a:pt x="30086" y="57836"/>
                                  <a:pt x="55321" y="41529"/>
                                  <a:pt x="55321" y="41529"/>
                                </a:cubicBezTo>
                                <a:close/>
                              </a:path>
                            </a:pathLst>
                          </a:custGeom>
                          <a:noFill/>
                          <a:ln w="3175" cap="flat" cmpd="sng" algn="ctr">
                            <a:solidFill>
                              <a:srgbClr val="181717">
                                <a:shade val="95000"/>
                                <a:satMod val="105000"/>
                              </a:srgbClr>
                            </a:solidFill>
                            <a:prstDash val="solid"/>
                            <a:miter lim="127000"/>
                          </a:ln>
                          <a:effectLst/>
                        </wps:spPr>
                        <wps:bodyPr/>
                      </wps:wsp>
                      <wps:wsp>
                        <wps:cNvPr id="101" name="Shape 101"/>
                        <wps:cNvSpPr/>
                        <wps:spPr>
                          <a:xfrm>
                            <a:off x="54413" y="496416"/>
                            <a:ext cx="219875" cy="208077"/>
                          </a:xfrm>
                          <a:custGeom>
                            <a:avLst/>
                            <a:gdLst/>
                            <a:ahLst/>
                            <a:cxnLst/>
                            <a:rect l="0" t="0" r="0" b="0"/>
                            <a:pathLst>
                              <a:path w="219875" h="208077">
                                <a:moveTo>
                                  <a:pt x="56426" y="0"/>
                                </a:moveTo>
                                <a:cubicBezTo>
                                  <a:pt x="56426" y="0"/>
                                  <a:pt x="50635" y="50000"/>
                                  <a:pt x="98717" y="58852"/>
                                </a:cubicBezTo>
                                <a:cubicBezTo>
                                  <a:pt x="146799" y="67716"/>
                                  <a:pt x="143713" y="66739"/>
                                  <a:pt x="148920" y="75984"/>
                                </a:cubicBezTo>
                                <a:cubicBezTo>
                                  <a:pt x="148920" y="75984"/>
                                  <a:pt x="180340" y="24193"/>
                                  <a:pt x="199809" y="41732"/>
                                </a:cubicBezTo>
                                <a:cubicBezTo>
                                  <a:pt x="199809" y="41732"/>
                                  <a:pt x="203416" y="46558"/>
                                  <a:pt x="216802" y="42393"/>
                                </a:cubicBezTo>
                                <a:cubicBezTo>
                                  <a:pt x="216802" y="42393"/>
                                  <a:pt x="217373" y="42278"/>
                                  <a:pt x="218618" y="42634"/>
                                </a:cubicBezTo>
                                <a:cubicBezTo>
                                  <a:pt x="219875" y="42977"/>
                                  <a:pt x="209423" y="44996"/>
                                  <a:pt x="209512" y="48527"/>
                                </a:cubicBezTo>
                                <a:cubicBezTo>
                                  <a:pt x="209601" y="52057"/>
                                  <a:pt x="209093" y="55512"/>
                                  <a:pt x="205486" y="60338"/>
                                </a:cubicBezTo>
                                <a:cubicBezTo>
                                  <a:pt x="201879" y="65176"/>
                                  <a:pt x="207150" y="102718"/>
                                  <a:pt x="168720" y="120117"/>
                                </a:cubicBezTo>
                                <a:cubicBezTo>
                                  <a:pt x="130289" y="137516"/>
                                  <a:pt x="112713" y="144463"/>
                                  <a:pt x="107925" y="156413"/>
                                </a:cubicBezTo>
                                <a:cubicBezTo>
                                  <a:pt x="103137" y="168377"/>
                                  <a:pt x="94602" y="173177"/>
                                  <a:pt x="94666" y="185776"/>
                                </a:cubicBezTo>
                                <a:cubicBezTo>
                                  <a:pt x="94729" y="198374"/>
                                  <a:pt x="26048" y="208077"/>
                                  <a:pt x="51156" y="131890"/>
                                </a:cubicBezTo>
                                <a:cubicBezTo>
                                  <a:pt x="51156" y="131890"/>
                                  <a:pt x="82233" y="117221"/>
                                  <a:pt x="78702" y="111201"/>
                                </a:cubicBezTo>
                                <a:cubicBezTo>
                                  <a:pt x="75184" y="105181"/>
                                  <a:pt x="0" y="63310"/>
                                  <a:pt x="56426" y="0"/>
                                </a:cubicBezTo>
                                <a:close/>
                              </a:path>
                            </a:pathLst>
                          </a:custGeom>
                          <a:solidFill>
                            <a:srgbClr val="FFFEFD"/>
                          </a:solidFill>
                          <a:ln w="0" cap="flat">
                            <a:noFill/>
                            <a:miter lim="127000"/>
                          </a:ln>
                          <a:effectLst/>
                        </wps:spPr>
                        <wps:bodyPr/>
                      </wps:wsp>
                      <wps:wsp>
                        <wps:cNvPr id="102" name="Shape 102"/>
                        <wps:cNvSpPr/>
                        <wps:spPr>
                          <a:xfrm>
                            <a:off x="54413" y="496416"/>
                            <a:ext cx="219875" cy="208077"/>
                          </a:xfrm>
                          <a:custGeom>
                            <a:avLst/>
                            <a:gdLst/>
                            <a:ahLst/>
                            <a:cxnLst/>
                            <a:rect l="0" t="0" r="0" b="0"/>
                            <a:pathLst>
                              <a:path w="219875" h="208077">
                                <a:moveTo>
                                  <a:pt x="56426" y="0"/>
                                </a:moveTo>
                                <a:cubicBezTo>
                                  <a:pt x="56426" y="0"/>
                                  <a:pt x="50635" y="50000"/>
                                  <a:pt x="98717" y="58852"/>
                                </a:cubicBezTo>
                                <a:cubicBezTo>
                                  <a:pt x="146799" y="67716"/>
                                  <a:pt x="143713" y="66739"/>
                                  <a:pt x="148920" y="75984"/>
                                </a:cubicBezTo>
                                <a:cubicBezTo>
                                  <a:pt x="148920" y="75984"/>
                                  <a:pt x="180340" y="24193"/>
                                  <a:pt x="199809" y="41732"/>
                                </a:cubicBezTo>
                                <a:cubicBezTo>
                                  <a:pt x="199809" y="41732"/>
                                  <a:pt x="203416" y="46558"/>
                                  <a:pt x="216802" y="42393"/>
                                </a:cubicBezTo>
                                <a:cubicBezTo>
                                  <a:pt x="216802" y="42393"/>
                                  <a:pt x="217373" y="42278"/>
                                  <a:pt x="218618" y="42634"/>
                                </a:cubicBezTo>
                                <a:cubicBezTo>
                                  <a:pt x="219875" y="42977"/>
                                  <a:pt x="209423" y="44996"/>
                                  <a:pt x="209512" y="48527"/>
                                </a:cubicBezTo>
                                <a:cubicBezTo>
                                  <a:pt x="209601" y="52057"/>
                                  <a:pt x="209093" y="55512"/>
                                  <a:pt x="205486" y="60338"/>
                                </a:cubicBezTo>
                                <a:cubicBezTo>
                                  <a:pt x="201879" y="65176"/>
                                  <a:pt x="207150" y="102718"/>
                                  <a:pt x="168720" y="120117"/>
                                </a:cubicBezTo>
                                <a:cubicBezTo>
                                  <a:pt x="130289" y="137516"/>
                                  <a:pt x="112713" y="144463"/>
                                  <a:pt x="107925" y="156413"/>
                                </a:cubicBezTo>
                                <a:cubicBezTo>
                                  <a:pt x="103137" y="168377"/>
                                  <a:pt x="94602" y="173177"/>
                                  <a:pt x="94666" y="185776"/>
                                </a:cubicBezTo>
                                <a:cubicBezTo>
                                  <a:pt x="94729" y="198374"/>
                                  <a:pt x="26048" y="208077"/>
                                  <a:pt x="51156" y="131890"/>
                                </a:cubicBezTo>
                                <a:cubicBezTo>
                                  <a:pt x="51156" y="131890"/>
                                  <a:pt x="82233" y="117221"/>
                                  <a:pt x="78702" y="111201"/>
                                </a:cubicBezTo>
                                <a:cubicBezTo>
                                  <a:pt x="75184" y="105181"/>
                                  <a:pt x="0" y="63310"/>
                                  <a:pt x="56426" y="0"/>
                                </a:cubicBezTo>
                                <a:close/>
                              </a:path>
                            </a:pathLst>
                          </a:custGeom>
                          <a:noFill/>
                          <a:ln w="3175" cap="flat" cmpd="sng" algn="ctr">
                            <a:solidFill>
                              <a:srgbClr val="181717">
                                <a:shade val="95000"/>
                                <a:satMod val="105000"/>
                              </a:srgbClr>
                            </a:solidFill>
                            <a:prstDash val="solid"/>
                            <a:miter lim="127000"/>
                          </a:ln>
                          <a:effectLst/>
                        </wps:spPr>
                        <wps:bodyPr/>
                      </wps:wsp>
                      <wps:wsp>
                        <wps:cNvPr id="103" name="Shape 103"/>
                        <wps:cNvSpPr/>
                        <wps:spPr>
                          <a:xfrm>
                            <a:off x="112395" y="532587"/>
                            <a:ext cx="70688" cy="53988"/>
                          </a:xfrm>
                          <a:custGeom>
                            <a:avLst/>
                            <a:gdLst/>
                            <a:ahLst/>
                            <a:cxnLst/>
                            <a:rect l="0" t="0" r="0" b="0"/>
                            <a:pathLst>
                              <a:path w="70688" h="53988">
                                <a:moveTo>
                                  <a:pt x="0" y="0"/>
                                </a:moveTo>
                                <a:cubicBezTo>
                                  <a:pt x="2223" y="5575"/>
                                  <a:pt x="8814" y="19761"/>
                                  <a:pt x="24829" y="30023"/>
                                </a:cubicBezTo>
                                <a:cubicBezTo>
                                  <a:pt x="44539" y="42659"/>
                                  <a:pt x="65100" y="40703"/>
                                  <a:pt x="70688" y="39992"/>
                                </a:cubicBezTo>
                                <a:lnTo>
                                  <a:pt x="57239" y="53988"/>
                                </a:lnTo>
                                <a:cubicBezTo>
                                  <a:pt x="50317" y="52426"/>
                                  <a:pt x="34976" y="48031"/>
                                  <a:pt x="21019" y="34976"/>
                                </a:cubicBezTo>
                                <a:cubicBezTo>
                                  <a:pt x="6794" y="21679"/>
                                  <a:pt x="1778" y="6655"/>
                                  <a:pt x="0"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104" name="Shape 104"/>
                        <wps:cNvSpPr/>
                        <wps:spPr>
                          <a:xfrm>
                            <a:off x="114113" y="557003"/>
                            <a:ext cx="46876" cy="42431"/>
                          </a:xfrm>
                          <a:custGeom>
                            <a:avLst/>
                            <a:gdLst/>
                            <a:ahLst/>
                            <a:cxnLst/>
                            <a:rect l="0" t="0" r="0" b="0"/>
                            <a:pathLst>
                              <a:path w="46876" h="42431">
                                <a:moveTo>
                                  <a:pt x="0" y="0"/>
                                </a:moveTo>
                                <a:cubicBezTo>
                                  <a:pt x="1156" y="4115"/>
                                  <a:pt x="4737" y="14618"/>
                                  <a:pt x="15253" y="23063"/>
                                </a:cubicBezTo>
                                <a:cubicBezTo>
                                  <a:pt x="28219" y="33477"/>
                                  <a:pt x="42875" y="33642"/>
                                  <a:pt x="46876" y="33566"/>
                                </a:cubicBezTo>
                                <a:lnTo>
                                  <a:pt x="36322" y="42431"/>
                                </a:lnTo>
                                <a:cubicBezTo>
                                  <a:pt x="31559" y="40805"/>
                                  <a:pt x="21069" y="36538"/>
                                  <a:pt x="12205" y="26276"/>
                                </a:cubicBezTo>
                                <a:cubicBezTo>
                                  <a:pt x="3162" y="15812"/>
                                  <a:pt x="762" y="4839"/>
                                  <a:pt x="0"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105" name="Shape 105"/>
                        <wps:cNvSpPr/>
                        <wps:spPr>
                          <a:xfrm>
                            <a:off x="240315" y="539439"/>
                            <a:ext cx="7772" cy="7772"/>
                          </a:xfrm>
                          <a:custGeom>
                            <a:avLst/>
                            <a:gdLst/>
                            <a:ahLst/>
                            <a:cxnLst/>
                            <a:rect l="0" t="0" r="0" b="0"/>
                            <a:pathLst>
                              <a:path w="7772" h="7772">
                                <a:moveTo>
                                  <a:pt x="3213" y="368"/>
                                </a:moveTo>
                                <a:cubicBezTo>
                                  <a:pt x="5156" y="0"/>
                                  <a:pt x="7036" y="1270"/>
                                  <a:pt x="7404" y="3213"/>
                                </a:cubicBezTo>
                                <a:cubicBezTo>
                                  <a:pt x="7772" y="5156"/>
                                  <a:pt x="6502" y="7036"/>
                                  <a:pt x="4559" y="7404"/>
                                </a:cubicBezTo>
                                <a:cubicBezTo>
                                  <a:pt x="2629" y="7772"/>
                                  <a:pt x="749" y="6502"/>
                                  <a:pt x="368" y="4559"/>
                                </a:cubicBezTo>
                                <a:cubicBezTo>
                                  <a:pt x="0" y="2629"/>
                                  <a:pt x="1270" y="749"/>
                                  <a:pt x="3213" y="368"/>
                                </a:cubicBezTo>
                                <a:close/>
                              </a:path>
                            </a:pathLst>
                          </a:custGeom>
                          <a:solidFill>
                            <a:srgbClr val="181717"/>
                          </a:solidFill>
                          <a:ln w="0" cap="flat">
                            <a:noFill/>
                            <a:miter lim="127000"/>
                          </a:ln>
                          <a:effectLst/>
                        </wps:spPr>
                        <wps:bodyPr/>
                      </wps:wsp>
                      <wps:wsp>
                        <wps:cNvPr id="106" name="Shape 106"/>
                        <wps:cNvSpPr/>
                        <wps:spPr>
                          <a:xfrm>
                            <a:off x="240315" y="539439"/>
                            <a:ext cx="7772" cy="7772"/>
                          </a:xfrm>
                          <a:custGeom>
                            <a:avLst/>
                            <a:gdLst/>
                            <a:ahLst/>
                            <a:cxnLst/>
                            <a:rect l="0" t="0" r="0" b="0"/>
                            <a:pathLst>
                              <a:path w="7772" h="7772">
                                <a:moveTo>
                                  <a:pt x="7404" y="3213"/>
                                </a:moveTo>
                                <a:cubicBezTo>
                                  <a:pt x="7772" y="5156"/>
                                  <a:pt x="6502" y="7036"/>
                                  <a:pt x="4559" y="7404"/>
                                </a:cubicBezTo>
                                <a:cubicBezTo>
                                  <a:pt x="2629" y="7772"/>
                                  <a:pt x="749" y="6502"/>
                                  <a:pt x="368" y="4559"/>
                                </a:cubicBezTo>
                                <a:cubicBezTo>
                                  <a:pt x="0" y="2629"/>
                                  <a:pt x="1270" y="749"/>
                                  <a:pt x="3213" y="368"/>
                                </a:cubicBezTo>
                                <a:cubicBezTo>
                                  <a:pt x="5156" y="0"/>
                                  <a:pt x="7036" y="1270"/>
                                  <a:pt x="7404" y="3213"/>
                                </a:cubicBezTo>
                                <a:close/>
                              </a:path>
                            </a:pathLst>
                          </a:custGeom>
                          <a:noFill/>
                          <a:ln w="3175" cap="flat" cmpd="sng" algn="ctr">
                            <a:solidFill>
                              <a:srgbClr val="FFFEFD">
                                <a:shade val="95000"/>
                                <a:satMod val="105000"/>
                              </a:srgbClr>
                            </a:solidFill>
                            <a:prstDash val="solid"/>
                            <a:miter lim="127000"/>
                          </a:ln>
                          <a:effectLst/>
                        </wps:spPr>
                        <wps:bodyPr/>
                      </wps:wsp>
                    </wpg:wgp>
                  </a:graphicData>
                </a:graphic>
              </wp:inline>
            </w:drawing>
          </mc:Choice>
          <mc:Fallback>
            <w:pict>
              <v:group w14:anchorId="1B10938E" id="Group 407" o:spid="_x0000_s1026" style="width:97.85pt;height:78pt;mso-position-horizontal-relative:char;mso-position-vertical-relative:line" coordsize="1242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">
                <v:shape id="Shape 6" o:spid="_x0000_s1027" style="position:absolute;left:425;top:169;width:11600;height:9736;visibility:visible;mso-wrap-style:square;v-text-anchor:top" coordsize="1159929,97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" path="m1159929,486829v,268872,-259651,486829,-579971,486829c259652,973658,,755701,,486829,,217957,259652,,579958,v320320,,579971,217957,579971,486829xe" filled="f" strokecolor="#11334a" strokeweight="1pt">
                  <v:stroke miterlimit="83231f" joinstyle="miter"/>
                  <v:path arrowok="t" textboxrect="0,0,1159929,973658"/>
                </v:shape>
                <v:shape id="Shape 7" o:spid="_x0000_s1028" style="position:absolute;width:12424;height:9906;visibility:visible;mso-wrap-style:square;v-text-anchor:top" coordsize="1242479,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" path="m1242479,495300v,273545,-278130,495300,-621246,495300c278143,990600,,768845,,495300,,221755,278143,,621233,v343116,,621246,221755,621246,495300xe" filled="f" strokecolor="#11334a" strokeweight="3pt">
                  <v:stroke miterlimit="83231f" joinstyle="miter"/>
                  <v:path arrowok="t" textboxrect="0,0,1242479,990600"/>
                </v:shape>
                <v:shape id="Shape 8" o:spid="_x0000_s1029" style="position:absolute;left:2161;top:1692;width:8170;height:6266;visibility:visible;mso-wrap-style:square;v-text-anchor:top" coordsize="817029,62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" path="m817029,313309v,173037,-182893,313309,-408521,313309c182893,626618,,486346,,313309,,140272,182893,,408508,,634136,,817029,140272,817029,313309xe" filled="f" strokecolor="#11334a">
                  <v:stroke miterlimit="83231f" joinstyle="miter"/>
                  <v:path arrowok="t" textboxrect="0,0,817029,626618"/>
                </v:shape>
                <v:rect id="Rectangle 9" o:spid="_x0000_s1030" style="position:absolute;left:946;top:4648;width:211;height:1084;rotation:-51664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 xml:space="preserve"> </w:t>
                        </w:r>
                      </w:p>
                    </w:txbxContent>
                  </v:textbox>
                </v:rect>
                <v:rect id="Rectangle 10" o:spid="_x0000_s1031" style="position:absolute;left:981;top:4493;width:211;height:1083;rotation:-50467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" filled="f" stroked="f">
                  <v:textbox inset="0,0,0,0">
                    <w:txbxContent>
                      <w:p w:rsidR="002613C6" w:rsidRDefault="002613C6" w:rsidP="00C377D1">
                        <w:r>
                          <w:rPr>
                            <w:rFonts w:ascii="Impact" w:eastAsia="Impact" w:hAnsi="Impact" w:cs="Impact"/>
                            <w:color w:val="2E3247"/>
                            <w:sz w:val="13"/>
                          </w:rPr>
                          <w:t xml:space="preserve"> </w:t>
                        </w:r>
                      </w:p>
                    </w:txbxContent>
                  </v:textbox>
                </v:rect>
                <v:rect id="Rectangle 11" o:spid="_x0000_s1032" style="position:absolute;left:1019;top:4340;width:212;height:1083;rotation:-49377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" filled="f" stroked="f">
                  <v:textbox inset="0,0,0,0">
                    <w:txbxContent>
                      <w:p w:rsidR="002613C6" w:rsidRDefault="002613C6" w:rsidP="00C377D1">
                        <w:r>
                          <w:rPr>
                            <w:rFonts w:ascii="Impact" w:eastAsia="Impact" w:hAnsi="Impact" w:cs="Impact"/>
                            <w:color w:val="2E3247"/>
                            <w:sz w:val="13"/>
                          </w:rPr>
                          <w:t xml:space="preserve"> </w:t>
                        </w:r>
                      </w:p>
                    </w:txbxContent>
                  </v:textbox>
                </v:rect>
                <v:rect id="Rectangle 12" o:spid="_x0000_s1033" style="position:absolute;left:941;top:4027;width:553;height:1083;rotation:-47494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" filled="f" stroked="f">
                  <v:textbox inset="0,0,0,0">
                    <w:txbxContent>
                      <w:p w:rsidR="002613C6" w:rsidRDefault="002613C6" w:rsidP="00C377D1">
                        <w:r>
                          <w:rPr>
                            <w:rFonts w:ascii="Impact" w:eastAsia="Impact" w:hAnsi="Impact" w:cs="Impact"/>
                            <w:color w:val="2E3247"/>
                            <w:sz w:val="13"/>
                          </w:rPr>
                          <w:t>T</w:t>
                        </w:r>
                      </w:p>
                    </w:txbxContent>
                  </v:textbox>
                </v:rect>
                <v:rect id="Rectangle 13" o:spid="_x0000_s1034" style="position:absolute;left:1052;top:3648;width:609;height:1083;rotation:-44903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" filled="f" stroked="f">
                  <v:textbox inset="0,0,0,0">
                    <w:txbxContent>
                      <w:p w:rsidR="002613C6" w:rsidRDefault="002613C6" w:rsidP="00C377D1">
                        <w:r>
                          <w:rPr>
                            <w:rFonts w:ascii="Impact" w:eastAsia="Impact" w:hAnsi="Impact" w:cs="Impact"/>
                            <w:color w:val="2E3247"/>
                            <w:sz w:val="13"/>
                          </w:rPr>
                          <w:t>A</w:t>
                        </w:r>
                      </w:p>
                    </w:txbxContent>
                  </v:textbox>
                </v:rect>
                <v:rect id="Rectangle 14" o:spid="_x0000_s1035" style="position:absolute;left:1230;top:3217;width:650;height:1083;rotation:-41765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" filled="f" stroked="f">
                  <v:textbox inset="0,0,0,0">
                    <w:txbxContent>
                      <w:p w:rsidR="002613C6" w:rsidRDefault="002613C6" w:rsidP="00C377D1">
                        <w:r>
                          <w:rPr>
                            <w:rFonts w:ascii="Impact" w:eastAsia="Impact" w:hAnsi="Impact" w:cs="Impact"/>
                            <w:color w:val="2E3247"/>
                            <w:sz w:val="13"/>
                          </w:rPr>
                          <w:t>N</w:t>
                        </w:r>
                      </w:p>
                    </w:txbxContent>
                  </v:textbox>
                </v:rect>
                <v:rect id="Rectangle 15" o:spid="_x0000_s1036" style="position:absolute;left:1511;top:2870;width:476;height:1084;rotation:-38800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Z</w:t>
                        </w:r>
                      </w:p>
                    </w:txbxContent>
                  </v:textbox>
                </v:rect>
                <v:rect id="Rectangle 16" o:spid="_x0000_s1037" style="position:absolute;left:1688;top:2508;width:610;height:1083;rotation:-35672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" filled="f" stroked="f">
                  <v:textbox inset="0,0,0,0">
                    <w:txbxContent>
                      <w:p w:rsidR="002613C6" w:rsidRDefault="002613C6" w:rsidP="00C377D1">
                        <w:r>
                          <w:rPr>
                            <w:rFonts w:ascii="Impact" w:eastAsia="Impact" w:hAnsi="Impact" w:cs="Impact"/>
                            <w:color w:val="2E3247"/>
                            <w:sz w:val="13"/>
                          </w:rPr>
                          <w:t>A</w:t>
                        </w:r>
                      </w:p>
                    </w:txbxContent>
                  </v:textbox>
                </v:rect>
                <v:rect id="Rectangle 17" o:spid="_x0000_s1038" style="position:absolute;left:1969;top:2140;width:650;height:1083;rotation:-31974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" filled="f" stroked="f">
                  <v:textbox inset="0,0,0,0">
                    <w:txbxContent>
                      <w:p w:rsidR="002613C6" w:rsidRDefault="002613C6" w:rsidP="00C377D1">
                        <w:r>
                          <w:rPr>
                            <w:rFonts w:ascii="Impact" w:eastAsia="Impact" w:hAnsi="Impact" w:cs="Impact"/>
                            <w:color w:val="2E3247"/>
                            <w:sz w:val="13"/>
                          </w:rPr>
                          <w:t>N</w:t>
                        </w:r>
                      </w:p>
                    </w:txbxContent>
                  </v:textbox>
                </v:rect>
                <v:rect id="Rectangle 18" o:spid="_x0000_s1039" style="position:absolute;left:2353;top:1903;width:345;height:1083;rotation:-28946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I</w:t>
                        </w:r>
                      </w:p>
                    </w:txbxContent>
                  </v:textbox>
                </v:rect>
                <v:rect id="Rectangle 19" o:spid="_x0000_s1040" style="position:absolute;left:2512;top:1648;width:609;height:1084;rotation:-25988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" filled="f" stroked="f">
                  <v:textbox inset="0,0,0,0">
                    <w:txbxContent>
                      <w:p w:rsidR="002613C6" w:rsidRDefault="002613C6" w:rsidP="00C377D1">
                        <w:r>
                          <w:rPr>
                            <w:rFonts w:ascii="Impact" w:eastAsia="Impact" w:hAnsi="Impact" w:cs="Impact"/>
                            <w:color w:val="2E3247"/>
                            <w:sz w:val="13"/>
                          </w:rPr>
                          <w:t>A</w:t>
                        </w:r>
                      </w:p>
                    </w:txbxContent>
                  </v:textbox>
                </v:rect>
                <v:rect id="Rectangle 20" o:spid="_x0000_s1041" style="position:absolute;left:2915;top:1495;width:211;height:1083;rotation:-23418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" filled="f" stroked="f">
                  <v:textbox inset="0,0,0,0">
                    <w:txbxContent>
                      <w:p w:rsidR="002613C6" w:rsidRDefault="002613C6" w:rsidP="00C377D1">
                        <w:r>
                          <w:rPr>
                            <w:rFonts w:ascii="Impact" w:eastAsia="Impact" w:hAnsi="Impact" w:cs="Impact"/>
                            <w:color w:val="2E3247"/>
                            <w:sz w:val="13"/>
                          </w:rPr>
                          <w:t xml:space="preserve"> </w:t>
                        </w:r>
                      </w:p>
                    </w:txbxContent>
                  </v:textbox>
                </v:rect>
                <v:rect id="Rectangle 21" o:spid="_x0000_s1042" style="position:absolute;left:3013;top:1303;width:602;height:1083;rotation:-20870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" filled="f" stroked="f">
                  <v:textbox inset="0,0,0,0">
                    <w:txbxContent>
                      <w:p w:rsidR="002613C6" w:rsidRDefault="002613C6" w:rsidP="00C377D1">
                        <w:r>
                          <w:rPr>
                            <w:rFonts w:ascii="Impact" w:eastAsia="Impact" w:hAnsi="Impact" w:cs="Impact"/>
                            <w:color w:val="2E3247"/>
                            <w:sz w:val="13"/>
                          </w:rPr>
                          <w:t>P</w:t>
                        </w:r>
                      </w:p>
                    </w:txbxContent>
                  </v:textbox>
                </v:rect>
                <v:rect id="Rectangle 22" o:spid="_x0000_s1043" style="position:absolute;left:3405;top:1083;width:647;height:1083;rotation:-17046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R</w:t>
                        </w:r>
                      </w:p>
                    </w:txbxContent>
                  </v:textbox>
                </v:rect>
                <v:rect id="Rectangle 23" o:spid="_x0000_s1044" style="position:absolute;left:3859;top:954;width:346;height:1084;rotation:-14138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" filled="f" stroked="f">
                  <v:textbox inset="0,0,0,0">
                    <w:txbxContent>
                      <w:p w:rsidR="002613C6" w:rsidRDefault="002613C6" w:rsidP="00C377D1">
                        <w:r>
                          <w:rPr>
                            <w:rFonts w:ascii="Impact" w:eastAsia="Impact" w:hAnsi="Impact" w:cs="Impact"/>
                            <w:color w:val="2E3247"/>
                            <w:sz w:val="13"/>
                          </w:rPr>
                          <w:t>I</w:t>
                        </w:r>
                      </w:p>
                    </w:txbxContent>
                  </v:textbox>
                </v:rect>
                <v:rect id="Rectangle 24" o:spid="_x0000_s1045" style="position:absolute;left:4097;top:827;width:620;height:1083;rotation:-11409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" filled="f" stroked="f">
                  <v:textbox inset="0,0,0,0">
                    <w:txbxContent>
                      <w:p w:rsidR="002613C6" w:rsidRDefault="002613C6" w:rsidP="00C377D1">
                        <w:r>
                          <w:rPr>
                            <w:rFonts w:ascii="Impact" w:eastAsia="Impact" w:hAnsi="Impact" w:cs="Impact"/>
                            <w:color w:val="2E3247"/>
                            <w:sz w:val="13"/>
                          </w:rPr>
                          <w:t>S</w:t>
                        </w:r>
                      </w:p>
                    </w:txbxContent>
                  </v:textbox>
                </v:rect>
                <v:rect id="Rectangle 25" o:spid="_x0000_s1046" style="position:absolute;left:4543;top:711;width:655;height:1083;rotation:-8083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O</w:t>
                        </w:r>
                      </w:p>
                    </w:txbxContent>
                  </v:textbox>
                </v:rect>
                <v:rect id="Rectangle 26" o:spid="_x0000_s1047" style="position:absolute;left:5025;top:634;width:650;height:1083;rotation:-4984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" filled="f" stroked="f">
                  <v:textbox inset="0,0,0,0">
                    <w:txbxContent>
                      <w:p w:rsidR="002613C6" w:rsidRDefault="002613C6" w:rsidP="00C377D1">
                        <w:r>
                          <w:rPr>
                            <w:rFonts w:ascii="Impact" w:eastAsia="Impact" w:hAnsi="Impact" w:cs="Impact"/>
                            <w:color w:val="2E3247"/>
                            <w:sz w:val="13"/>
                          </w:rPr>
                          <w:t>N</w:t>
                        </w:r>
                      </w:p>
                    </w:txbxContent>
                  </v:textbox>
                </v:rect>
                <v:rect id="Rectangle 27" o:spid="_x0000_s1048" style="position:absolute;left:5510;top:598;width:499;height:1083;rotation:-2506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" filled="f" stroked="f">
                  <v:textbox inset="0,0,0,0">
                    <w:txbxContent>
                      <w:p w:rsidR="002613C6" w:rsidRDefault="002613C6" w:rsidP="00C377D1">
                        <w:r>
                          <w:rPr>
                            <w:rFonts w:ascii="Impact" w:eastAsia="Impact" w:hAnsi="Impact" w:cs="Impact"/>
                            <w:color w:val="2E3247"/>
                            <w:sz w:val="13"/>
                          </w:rPr>
                          <w:t>E</w:t>
                        </w:r>
                      </w:p>
                    </w:txbxContent>
                  </v:textbox>
                </v:rect>
                <v:rect id="Rectangle 28" o:spid="_x0000_s1049" style="position:absolute;left:5882;top:585;width:646;height:1083;rotation:-498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" filled="f" stroked="f">
                  <v:textbox inset="0,0,0,0">
                    <w:txbxContent>
                      <w:p w:rsidR="002613C6" w:rsidRDefault="002613C6" w:rsidP="00C377D1">
                        <w:r>
                          <w:rPr>
                            <w:rFonts w:ascii="Impact" w:eastAsia="Impact" w:hAnsi="Impact" w:cs="Impact"/>
                            <w:color w:val="2E3247"/>
                            <w:sz w:val="13"/>
                          </w:rPr>
                          <w:t>R</w:t>
                        </w:r>
                      </w:p>
                    </w:txbxContent>
                  </v:textbox>
                </v:rect>
                <v:rect id="Rectangle 29" o:spid="_x0000_s1050" style="position:absolute;left:6361;top:602;width:620;height:1083;rotation:2161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" filled="f" stroked="f">
                  <v:textbox inset="0,0,0,0">
                    <w:txbxContent>
                      <w:p w:rsidR="002613C6" w:rsidRDefault="002613C6" w:rsidP="00C377D1">
                        <w:r>
                          <w:rPr>
                            <w:rFonts w:ascii="Impact" w:eastAsia="Impact" w:hAnsi="Impact" w:cs="Impact"/>
                            <w:color w:val="2E3247"/>
                            <w:sz w:val="13"/>
                          </w:rPr>
                          <w:t>S</w:t>
                        </w:r>
                      </w:p>
                    </w:txbxContent>
                  </v:textbox>
                </v:rect>
                <v:rect id="Rectangle 30" o:spid="_x0000_s1051" style="position:absolute;left:6824;top:625;width:211;height:1084;rotation:3954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" filled="f" stroked="f">
                  <v:textbox inset="0,0,0,0">
                    <w:txbxContent>
                      <w:p w:rsidR="002613C6" w:rsidRDefault="002613C6" w:rsidP="00C377D1">
                        <w:r>
                          <w:rPr>
                            <w:rFonts w:ascii="Impact" w:eastAsia="Impact" w:hAnsi="Impact" w:cs="Impact"/>
                            <w:color w:val="2E3247"/>
                            <w:sz w:val="13"/>
                          </w:rPr>
                          <w:t xml:space="preserve"> </w:t>
                        </w:r>
                      </w:p>
                    </w:txbxContent>
                  </v:textbox>
                </v:rect>
                <v:rect id="Rectangle 31" o:spid="_x0000_s1052" style="position:absolute;left:6978;top:679;width:665;height:1083;rotation:6013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H</w:t>
                        </w:r>
                      </w:p>
                    </w:txbxContent>
                  </v:textbox>
                </v:rect>
                <v:rect id="Rectangle 32" o:spid="_x0000_s1053" style="position:absolute;left:7461;top:786;width:655;height:1083;rotation:9425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" filled="f" stroked="f">
                  <v:textbox inset="0,0,0,0">
                    <w:txbxContent>
                      <w:p w:rsidR="002613C6" w:rsidRDefault="002613C6" w:rsidP="00C377D1">
                        <w:r>
                          <w:rPr>
                            <w:rFonts w:ascii="Impact" w:eastAsia="Impact" w:hAnsi="Impact" w:cs="Impact"/>
                            <w:color w:val="2E3247"/>
                            <w:sz w:val="13"/>
                          </w:rPr>
                          <w:t>O</w:t>
                        </w:r>
                      </w:p>
                    </w:txbxContent>
                  </v:textbox>
                </v:rect>
                <v:rect id="Rectangle 33" o:spid="_x0000_s1054" style="position:absolute;left:7925;top:928;width:602;height:1083;rotation:1302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P</w:t>
                        </w:r>
                      </w:p>
                    </w:txbxContent>
                  </v:textbox>
                </v:rect>
                <v:rect id="Rectangle 34" o:spid="_x0000_s1055" style="position:absolute;left:8340;top:1085;width:499;height:1083;rotation:16445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" filled="f" stroked="f">
                  <v:textbox inset="0,0,0,0">
                    <w:txbxContent>
                      <w:p w:rsidR="002613C6" w:rsidRDefault="002613C6" w:rsidP="00C377D1">
                        <w:r>
                          <w:rPr>
                            <w:rFonts w:ascii="Impact" w:eastAsia="Impact" w:hAnsi="Impact" w:cs="Impact"/>
                            <w:color w:val="2E3247"/>
                            <w:sz w:val="13"/>
                          </w:rPr>
                          <w:t>E</w:t>
                        </w:r>
                      </w:p>
                    </w:txbxContent>
                  </v:textbox>
                </v:rect>
                <v:rect id="Rectangle 35" o:spid="_x0000_s1056" style="position:absolute;left:8687;top:1191;width:211;height:1083;rotation:18778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" filled="f" stroked="f">
                  <v:textbox inset="0,0,0,0">
                    <w:txbxContent>
                      <w:p w:rsidR="002613C6" w:rsidRDefault="002613C6" w:rsidP="00C377D1">
                        <w:r>
                          <w:rPr>
                            <w:rFonts w:ascii="Impact" w:eastAsia="Impact" w:hAnsi="Impact" w:cs="Impact"/>
                            <w:color w:val="2E3247"/>
                            <w:sz w:val="13"/>
                          </w:rPr>
                          <w:t xml:space="preserve"> </w:t>
                        </w:r>
                      </w:p>
                    </w:txbxContent>
                  </v:textbox>
                </v:rect>
                <v:rect id="Rectangle 36" o:spid="_x0000_s1057" style="position:absolute;left:8803;top:1340;width:477;height:1084;rotation:21102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" filled="f" stroked="f">
                  <v:textbox inset="0,0,0,0">
                    <w:txbxContent>
                      <w:p w:rsidR="002613C6" w:rsidRDefault="002613C6" w:rsidP="00C377D1">
                        <w:r>
                          <w:rPr>
                            <w:rFonts w:ascii="Impact" w:eastAsia="Impact" w:hAnsi="Impact" w:cs="Impact"/>
                            <w:color w:val="2E3247"/>
                            <w:sz w:val="13"/>
                          </w:rPr>
                          <w:t>F</w:t>
                        </w:r>
                      </w:p>
                    </w:txbxContent>
                  </v:textbox>
                </v:rect>
                <v:rect id="Rectangle 37" o:spid="_x0000_s1058" style="position:absolute;left:9070;top:1600;width:655;height:1083;rotation:24966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" filled="f" stroked="f">
                  <v:textbox inset="0,0,0,0">
                    <w:txbxContent>
                      <w:p w:rsidR="002613C6" w:rsidRDefault="002613C6" w:rsidP="00C377D1">
                        <w:r>
                          <w:rPr>
                            <w:rFonts w:ascii="Impact" w:eastAsia="Impact" w:hAnsi="Impact" w:cs="Impact"/>
                            <w:color w:val="2E3247"/>
                            <w:sz w:val="13"/>
                          </w:rPr>
                          <w:t>O</w:t>
                        </w:r>
                      </w:p>
                    </w:txbxContent>
                  </v:textbox>
                </v:rect>
                <v:rect id="Rectangle 38" o:spid="_x0000_s1059" style="position:absolute;left:9429;top:1931;width:656;height:1083;rotation:29472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" filled="f" stroked="f">
                  <v:textbox inset="0,0,0,0">
                    <w:txbxContent>
                      <w:p w:rsidR="002613C6" w:rsidRDefault="002613C6" w:rsidP="00C377D1">
                        <w:r>
                          <w:rPr>
                            <w:rFonts w:ascii="Impact" w:eastAsia="Impact" w:hAnsi="Impact" w:cs="Impact"/>
                            <w:color w:val="2E3247"/>
                            <w:sz w:val="13"/>
                          </w:rPr>
                          <w:t>U</w:t>
                        </w:r>
                      </w:p>
                    </w:txbxContent>
                  </v:textbox>
                </v:rect>
                <v:rect id="Rectangle 39" o:spid="_x0000_s1060" style="position:absolute;left:9747;top:2298;width:650;height:1083;rotation:33815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" filled="f" stroked="f">
                  <v:textbox inset="0,0,0,0">
                    <w:txbxContent>
                      <w:p w:rsidR="002613C6" w:rsidRDefault="002613C6" w:rsidP="00C377D1">
                        <w:r>
                          <w:rPr>
                            <w:rFonts w:ascii="Impact" w:eastAsia="Impact" w:hAnsi="Impact" w:cs="Impact"/>
                            <w:color w:val="2E3247"/>
                            <w:sz w:val="13"/>
                          </w:rPr>
                          <w:t>N</w:t>
                        </w:r>
                      </w:p>
                    </w:txbxContent>
                  </v:textbox>
                </v:rect>
                <v:rect id="Rectangle 40" o:spid="_x0000_s1061" style="position:absolute;left:10014;top:2703;width:663;height:1084;rotation:3793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" filled="f" stroked="f">
                  <v:textbox inset="0,0,0,0">
                    <w:txbxContent>
                      <w:p w:rsidR="002613C6" w:rsidRDefault="002613C6" w:rsidP="00C377D1">
                        <w:r>
                          <w:rPr>
                            <w:rFonts w:ascii="Impact" w:eastAsia="Impact" w:hAnsi="Impact" w:cs="Impact"/>
                            <w:color w:val="2E3247"/>
                            <w:sz w:val="13"/>
                          </w:rPr>
                          <w:t>D</w:t>
                        </w:r>
                      </w:p>
                    </w:txbxContent>
                  </v:textbox>
                </v:rect>
                <v:rect id="Rectangle 41" o:spid="_x0000_s1062" style="position:absolute;left:10261;top:3111;width:609;height:1083;rotation:41633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" filled="f" stroked="f">
                  <v:textbox inset="0,0,0,0">
                    <w:txbxContent>
                      <w:p w:rsidR="002613C6" w:rsidRDefault="002613C6" w:rsidP="00C377D1">
                        <w:r>
                          <w:rPr>
                            <w:rFonts w:ascii="Impact" w:eastAsia="Impact" w:hAnsi="Impact" w:cs="Impact"/>
                            <w:color w:val="2E3247"/>
                            <w:sz w:val="13"/>
                          </w:rPr>
                          <w:t>A</w:t>
                        </w:r>
                      </w:p>
                    </w:txbxContent>
                  </v:textbox>
                </v:rect>
                <v:rect id="Rectangle 42" o:spid="_x0000_s1063" style="position:absolute;left:10439;top:3457;width:553;height:1084;rotation:44441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" filled="f" stroked="f">
                  <v:textbox inset="0,0,0,0">
                    <w:txbxContent>
                      <w:p w:rsidR="002613C6" w:rsidRDefault="002613C6" w:rsidP="00C377D1">
                        <w:r>
                          <w:rPr>
                            <w:rFonts w:ascii="Impact" w:eastAsia="Impact" w:hAnsi="Impact" w:cs="Impact"/>
                            <w:color w:val="2E3247"/>
                            <w:sz w:val="13"/>
                          </w:rPr>
                          <w:t>T</w:t>
                        </w:r>
                      </w:p>
                    </w:txbxContent>
                  </v:textbox>
                </v:rect>
                <v:rect id="Rectangle 43" o:spid="_x0000_s1064" style="position:absolute;left:10648;top:3747;width:345;height:1083;rotation:46750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" filled="f" stroked="f">
                  <v:textbox inset="0,0,0,0">
                    <w:txbxContent>
                      <w:p w:rsidR="002613C6" w:rsidRDefault="002613C6" w:rsidP="00C377D1">
                        <w:r>
                          <w:rPr>
                            <w:rFonts w:ascii="Impact" w:eastAsia="Impact" w:hAnsi="Impact" w:cs="Impact"/>
                            <w:color w:val="2E3247"/>
                            <w:sz w:val="13"/>
                          </w:rPr>
                          <w:t>I</w:t>
                        </w:r>
                      </w:p>
                    </w:txbxContent>
                  </v:textbox>
                </v:rect>
                <v:rect id="Rectangle 44" o:spid="_x0000_s1065" style="position:absolute;left:10609;top:4143;width:654;height:1083;rotation:49222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" filled="f" stroked="f">
                  <v:textbox inset="0,0,0,0">
                    <w:txbxContent>
                      <w:p w:rsidR="002613C6" w:rsidRDefault="002613C6" w:rsidP="00C377D1">
                        <w:r>
                          <w:rPr>
                            <w:rFonts w:ascii="Impact" w:eastAsia="Impact" w:hAnsi="Impact" w:cs="Impact"/>
                            <w:color w:val="2E3247"/>
                            <w:sz w:val="13"/>
                          </w:rPr>
                          <w:t>O</w:t>
                        </w:r>
                      </w:p>
                    </w:txbxContent>
                  </v:textbox>
                </v:rect>
                <v:rect id="Rectangle 45" o:spid="_x0000_s1066" style="position:absolute;left:10709;top:4618;width:650;height:1083;rotation:52359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" filled="f" stroked="f">
                  <v:textbox inset="0,0,0,0">
                    <w:txbxContent>
                      <w:p w:rsidR="002613C6" w:rsidRDefault="002613C6" w:rsidP="00C377D1">
                        <w:r>
                          <w:rPr>
                            <w:rFonts w:ascii="Impact" w:eastAsia="Impact" w:hAnsi="Impact" w:cs="Impact"/>
                            <w:color w:val="2E3247"/>
                            <w:sz w:val="13"/>
                          </w:rPr>
                          <w:t>N</w:t>
                        </w:r>
                      </w:p>
                    </w:txbxContent>
                  </v:textbox>
                </v:rect>
                <v:rect id="Rectangle 46" o:spid="_x0000_s1067" style="position:absolute;left:3139;top:3498;width:8023;height: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2613C6" w:rsidRDefault="002613C6" w:rsidP="00C377D1">
                        <w:r>
                          <w:rPr>
                            <w:rFonts w:ascii="Impact" w:eastAsia="Impact" w:hAnsi="Impact" w:cs="Impact"/>
                            <w:color w:val="EA632D"/>
                            <w:sz w:val="50"/>
                          </w:rPr>
                          <w:t>TPHF</w:t>
                        </w:r>
                      </w:p>
                    </w:txbxContent>
                  </v:textbox>
                </v:rect>
                <v:shape id="Shape 47" o:spid="_x0000_s1068" style="position:absolute;left:3158;top:3498;width:1414;height:2489;visibility:visible;mso-wrap-style:square;v-text-anchor:top" coordsize="141440,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" path="m,l,49809r38278,l38278,248895r64719,l102997,49809r38443,l141440,,,xe" filled="f" strokecolor="#f9f8f7" strokeweight=".5pt">
                  <v:stroke miterlimit="83231f" joinstyle="miter"/>
                  <v:path arrowok="t" textboxrect="0,0,141440,248895"/>
                </v:shape>
                <v:shape id="Shape 48" o:spid="_x0000_s1069" style="position:absolute;left:4720;top:3498;width:1394;height:2489;visibility:visible;mso-wrap-style:square;v-text-anchor:top" coordsize="139433,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" path="m,248895r64719,l64719,148653r17374,c96241,148653,107683,146710,116446,142811v8763,-3886,14783,-9474,18072,-16751c137795,118796,139433,107213,139433,91326r,-21679c139433,54064,138582,42570,136893,35128v-1689,-7429,-4915,-13754,-9677,-18974c122453,10922,115329,6922,105842,4153,96368,1397,82817,,65189,l,,,248895xe" filled="f" strokecolor="#f9f8f7" strokeweight=".5pt">
                  <v:stroke miterlimit="83231f" joinstyle="miter"/>
                  <v:path arrowok="t" textboxrect="0,0,139433,248895"/>
                </v:shape>
                <v:shape id="Shape 49" o:spid="_x0000_s1070" style="position:absolute;left:5367;top:3924;width:206;height:635;visibility:visible;mso-wrap-style:square;v-text-anchor:top" coordsize="20599,6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" path="m16612,3848v2654,2553,3987,8077,3987,16586l20599,40894v,9207,-1155,15291,-3454,18212c14834,62027,10706,63487,4775,63487v-1333,,-2921,-51,-4775,-165l,c8407,,13945,1270,16612,3848xe" filled="f" strokecolor="#f9f8f7" strokeweight=".5pt">
                  <v:stroke miterlimit="83231f" joinstyle="miter"/>
                  <v:path arrowok="t" textboxrect="0,0,20599,63487"/>
                </v:shape>
                <v:shape id="Shape 50" o:spid="_x0000_s1071" style="position:absolute;left:6300;top:3498;width:1488;height:2489;visibility:visible;mso-wrap-style:square;v-text-anchor:top" coordsize="148819,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" path="m84087,r,89014l64732,89014,64732,,,,,248895r64732,l64732,144348r19355,l84087,248895r64732,l148819,,84087,xe" filled="f" strokecolor="#f9f8f7" strokeweight=".5pt">
                  <v:stroke miterlimit="83231f" joinstyle="miter"/>
                  <v:path arrowok="t" textboxrect="0,0,148819,248895"/>
                </v:shape>
                <v:shape id="Shape 51" o:spid="_x0000_s1072" style="position:absolute;left:8048;top:3498;width:1096;height:2489;visibility:visible;mso-wrap-style:square;v-text-anchor:top" coordsize="109614,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" path="m,248895r64732,l64732,144361r39954,l104686,97015r-39954,l64732,49809r44882,l109614,,,,,248895xe" filled="f" strokecolor="#f9f8f7" strokeweight=".5pt">
                  <v:stroke miterlimit="83231f" joinstyle="miter"/>
                  <v:path arrowok="t" textboxrect="0,0,109614,248895"/>
                </v:shape>
                <v:rect id="Rectangle 52" o:spid="_x0000_s1073" style="position:absolute;left:1212;top:6312;width:141;height:974;rotation:26806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53" o:spid="_x0000_s1074" style="position:absolute;left:1294;top:6382;width:141;height:974;rotation:26320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54" o:spid="_x0000_s1075" style="position:absolute;left:1379;top:6452;width:141;height:974;rotation:25832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55" o:spid="_x0000_s1076" style="position:absolute;left:1463;top:6520;width:141;height:974;rotation:2536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56" o:spid="_x0000_s1077" style="position:absolute;left:1522;top:6678;width:431;height:974;rotation:24414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R</w:t>
                        </w:r>
                      </w:p>
                    </w:txbxContent>
                  </v:textbox>
                </v:rect>
                <v:rect id="Rectangle 57" o:spid="_x0000_s1078" style="position:absolute;left:1793;top:6866;width:409;height:974;rotation:23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" filled="f" stroked="f">
                  <v:textbox inset="0,0,0,0">
                    <w:txbxContent>
                      <w:p w:rsidR="002613C6" w:rsidRDefault="002613C6" w:rsidP="00C377D1">
                        <w:r>
                          <w:rPr>
                            <w:rFonts w:ascii="Impact" w:eastAsia="Impact" w:hAnsi="Impact" w:cs="Impact"/>
                            <w:color w:val="26933E"/>
                            <w:sz w:val="12"/>
                          </w:rPr>
                          <w:t>e</w:t>
                        </w:r>
                      </w:p>
                    </w:txbxContent>
                  </v:textbox>
                </v:rect>
                <v:rect id="Rectangle 58" o:spid="_x0000_s1079" style="position:absolute;left:2058;top:7033;width:376;height:974;rotation:21755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" filled="f" stroked="f">
                  <v:textbox inset="0,0,0,0">
                    <w:txbxContent>
                      <w:p w:rsidR="002613C6" w:rsidRDefault="002613C6" w:rsidP="00C377D1">
                        <w:r>
                          <w:rPr>
                            <w:rFonts w:ascii="Impact" w:eastAsia="Impact" w:hAnsi="Impact" w:cs="Impact"/>
                            <w:color w:val="26933E"/>
                            <w:sz w:val="12"/>
                          </w:rPr>
                          <w:t>s</w:t>
                        </w:r>
                      </w:p>
                    </w:txbxContent>
                  </v:textbox>
                </v:rect>
                <v:rect id="Rectangle 59" o:spid="_x0000_s1080" style="position:absolute;left:2314;top:7152;width:244;height:974;rotation:20716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t</w:t>
                        </w:r>
                      </w:p>
                    </w:txbxContent>
                  </v:textbox>
                </v:rect>
                <v:rect id="Rectangle 60" o:spid="_x0000_s1081" style="position:absolute;left:2465;top:7290;width:409;height:974;rotation:19619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" filled="f" stroked="f">
                  <v:textbox inset="0,0,0,0">
                    <w:txbxContent>
                      <w:p w:rsidR="002613C6" w:rsidRDefault="002613C6" w:rsidP="00C377D1">
                        <w:r>
                          <w:rPr>
                            <w:rFonts w:ascii="Impact" w:eastAsia="Impact" w:hAnsi="Impact" w:cs="Impact"/>
                            <w:color w:val="26933E"/>
                            <w:sz w:val="12"/>
                          </w:rPr>
                          <w:t>o</w:t>
                        </w:r>
                      </w:p>
                    </w:txbxContent>
                  </v:textbox>
                </v:rect>
                <v:rect id="Rectangle 61" o:spid="_x0000_s1082" style="position:absolute;left:2750;top:7413;width:287;height:974;rotation:18409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r</w:t>
                        </w:r>
                      </w:p>
                    </w:txbxContent>
                  </v:textbox>
                </v:rect>
                <v:rect id="Rectangle 62" o:spid="_x0000_s1083" style="position:absolute;left:2939;top:7540;width:409;height:973;rotation:17191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" filled="f" stroked="f">
                  <v:textbox inset="0,0,0,0">
                    <w:txbxContent>
                      <w:p w:rsidR="002613C6" w:rsidRDefault="002613C6" w:rsidP="00C377D1">
                        <w:r>
                          <w:rPr>
                            <w:rFonts w:ascii="Impact" w:eastAsia="Impact" w:hAnsi="Impact" w:cs="Impact"/>
                            <w:color w:val="26933E"/>
                            <w:sz w:val="12"/>
                          </w:rPr>
                          <w:t>e</w:t>
                        </w:r>
                      </w:p>
                    </w:txbxContent>
                  </v:textbox>
                </v:rect>
                <v:rect id="Rectangle 63" o:spid="_x0000_s1084" style="position:absolute;left:3237;top:7617;width:141;height:973;rotation:16189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64" o:spid="_x0000_s1085" style="position:absolute;left:3328;top:7726;width:460;height:974;rotation:15067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&amp;</w:t>
                        </w:r>
                      </w:p>
                    </w:txbxContent>
                  </v:textbox>
                </v:rect>
                <v:rect id="Rectangle 65" o:spid="_x0000_s1086" style="position:absolute;left:3666;top:7797;width:141;height:974;rotation:13927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66" o:spid="_x0000_s1087" style="position:absolute;left:3765;top:7870;width:333;height:974;rotation:13003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" filled="f" stroked="f">
                  <v:textbox inset="0,0,0,0">
                    <w:txbxContent>
                      <w:p w:rsidR="002613C6" w:rsidRDefault="002613C6" w:rsidP="00C377D1">
                        <w:r>
                          <w:rPr>
                            <w:rFonts w:ascii="Impact" w:eastAsia="Impact" w:hAnsi="Impact" w:cs="Impact"/>
                            <w:color w:val="26933E"/>
                            <w:sz w:val="12"/>
                          </w:rPr>
                          <w:t>E</w:t>
                        </w:r>
                      </w:p>
                    </w:txbxContent>
                  </v:textbox>
                </v:rect>
                <v:rect id="Rectangle 67" o:spid="_x0000_s1088" style="position:absolute;left:4008;top:7995;width:617;height:974;rotation:11099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" filled="f" stroked="f">
                  <v:textbox inset="0,0,0,0">
                    <w:txbxContent>
                      <w:p w:rsidR="002613C6" w:rsidRDefault="002613C6" w:rsidP="00C377D1">
                        <w:r>
                          <w:rPr>
                            <w:rFonts w:ascii="Impact" w:eastAsia="Impact" w:hAnsi="Impact" w:cs="Impact"/>
                            <w:color w:val="26933E"/>
                            <w:sz w:val="12"/>
                          </w:rPr>
                          <w:t>m</w:t>
                        </w:r>
                      </w:p>
                    </w:txbxContent>
                  </v:textbox>
                </v:rect>
                <v:rect id="Rectangle 68" o:spid="_x0000_s1089" style="position:absolute;left:4473;top:8091;width:415;height:973;rotation:8954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" filled="f" stroked="f">
                  <v:textbox inset="0,0,0,0">
                    <w:txbxContent>
                      <w:p w:rsidR="002613C6" w:rsidRDefault="002613C6" w:rsidP="00C377D1">
                        <w:r>
                          <w:rPr>
                            <w:rFonts w:ascii="Impact" w:eastAsia="Impact" w:hAnsi="Impact" w:cs="Impact"/>
                            <w:color w:val="26933E"/>
                            <w:sz w:val="12"/>
                          </w:rPr>
                          <w:t>p</w:t>
                        </w:r>
                      </w:p>
                    </w:txbxContent>
                  </v:textbox>
                </v:rect>
                <v:rect id="Rectangle 69" o:spid="_x0000_s1090" style="position:absolute;left:4788;top:8156;width:409;height:974;rotation:7200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" filled="f" stroked="f">
                  <v:textbox inset="0,0,0,0">
                    <w:txbxContent>
                      <w:p w:rsidR="002613C6" w:rsidRDefault="002613C6" w:rsidP="00C377D1">
                        <w:r>
                          <w:rPr>
                            <w:rFonts w:ascii="Impact" w:eastAsia="Impact" w:hAnsi="Impact" w:cs="Impact"/>
                            <w:color w:val="26933E"/>
                            <w:sz w:val="12"/>
                          </w:rPr>
                          <w:t>o</w:t>
                        </w:r>
                      </w:p>
                    </w:txbxContent>
                  </v:textbox>
                </v:rect>
                <v:rect id="Rectangle 70" o:spid="_x0000_s1091" style="position:absolute;left:5106;top:8216;width:535;height:974;rotation:5119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w</w:t>
                        </w:r>
                      </w:p>
                    </w:txbxContent>
                  </v:textbox>
                </v:rect>
                <v:rect id="Rectangle 71" o:spid="_x0000_s1092" style="position:absolute;left:5516;top:8251;width:409;height:974;rotation:3027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" filled="f" stroked="f">
                  <v:textbox inset="0,0,0,0">
                    <w:txbxContent>
                      <w:p w:rsidR="002613C6" w:rsidRDefault="002613C6" w:rsidP="00C377D1">
                        <w:r>
                          <w:rPr>
                            <w:rFonts w:ascii="Impact" w:eastAsia="Impact" w:hAnsi="Impact" w:cs="Impact"/>
                            <w:color w:val="26933E"/>
                            <w:sz w:val="12"/>
                          </w:rPr>
                          <w:t>e</w:t>
                        </w:r>
                      </w:p>
                    </w:txbxContent>
                  </v:textbox>
                </v:rect>
                <v:rect id="Rectangle 72" o:spid="_x0000_s1093" style="position:absolute;left:5836;top:8264;width:286;height:974;rotation:1437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" filled="f" stroked="f">
                  <v:textbox inset="0,0,0,0">
                    <w:txbxContent>
                      <w:p w:rsidR="002613C6" w:rsidRDefault="002613C6" w:rsidP="00C377D1">
                        <w:r>
                          <w:rPr>
                            <w:rFonts w:ascii="Impact" w:eastAsia="Impact" w:hAnsi="Impact" w:cs="Impact"/>
                            <w:color w:val="26933E"/>
                            <w:sz w:val="12"/>
                          </w:rPr>
                          <w:t>r</w:t>
                        </w:r>
                      </w:p>
                    </w:txbxContent>
                  </v:textbox>
                </v:rect>
                <v:rect id="Rectangle 73" o:spid="_x0000_s1094" style="position:absolute;left:6054;top:8267;width:141;height:974;rotation:48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74" o:spid="_x0000_s1095" style="position:absolute;left:6163;top:8267;width:146;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75" o:spid="_x0000_s1096" style="position:absolute;left:6283;top:8254;width:651;height:974;rotation:-1974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" filled="f" stroked="f">
                  <v:textbox inset="0,0,0,0">
                    <w:txbxContent>
                      <w:p w:rsidR="002613C6" w:rsidRDefault="002613C6" w:rsidP="00C377D1">
                        <w:r>
                          <w:rPr>
                            <w:rFonts w:ascii="Impact" w:eastAsia="Impact" w:hAnsi="Impact" w:cs="Impact"/>
                            <w:color w:val="26933E"/>
                            <w:sz w:val="12"/>
                          </w:rPr>
                          <w:t>W</w:t>
                        </w:r>
                      </w:p>
                    </w:txbxContent>
                  </v:textbox>
                </v:rect>
                <v:rect id="Rectangle 76" o:spid="_x0000_s1097" style="position:absolute;left:6784;top:8218;width:409;height:974;rotation:-4359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e</w:t>
                        </w:r>
                      </w:p>
                    </w:txbxContent>
                  </v:textbox>
                </v:rect>
                <v:rect id="Rectangle 77" o:spid="_x0000_s1098" style="position:absolute;left:7099;top:8187;width:219;height:974;rotation:-5763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" filled="f" stroked="f">
                  <v:textbox inset="0,0,0,0">
                    <w:txbxContent>
                      <w:p w:rsidR="002613C6" w:rsidRDefault="002613C6" w:rsidP="00C377D1">
                        <w:r>
                          <w:rPr>
                            <w:rFonts w:ascii="Impact" w:eastAsia="Impact" w:hAnsi="Impact" w:cs="Impact"/>
                            <w:color w:val="26933E"/>
                            <w:sz w:val="12"/>
                          </w:rPr>
                          <w:t>l</w:t>
                        </w:r>
                      </w:p>
                    </w:txbxContent>
                  </v:textbox>
                </v:rect>
                <v:rect id="Rectangle 78" o:spid="_x0000_s1099" style="position:absolute;left:7267;top:8157;width:231;height:974;rotation:-6756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f</w:t>
                        </w:r>
                      </w:p>
                    </w:txbxContent>
                  </v:textbox>
                </v:rect>
                <v:rect id="Rectangle 79" o:spid="_x0000_s1100" style="position:absolute;left:7443;top:8103;width:403;height:974;rotation:-8127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" filled="f" stroked="f">
                  <v:textbox inset="0,0,0,0">
                    <w:txbxContent>
                      <w:p w:rsidR="002613C6" w:rsidRDefault="002613C6" w:rsidP="00C377D1">
                        <w:r>
                          <w:rPr>
                            <w:rFonts w:ascii="Impact" w:eastAsia="Impact" w:hAnsi="Impact" w:cs="Impact"/>
                            <w:color w:val="26933E"/>
                            <w:sz w:val="12"/>
                          </w:rPr>
                          <w:t>a</w:t>
                        </w:r>
                      </w:p>
                    </w:txbxContent>
                  </v:textbox>
                </v:rect>
                <v:rect id="Rectangle 80" o:spid="_x0000_s1101" style="position:absolute;left:7750;top:8041;width:286;height:974;rotation:-9610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" filled="f" stroked="f">
                  <v:textbox inset="0,0,0,0">
                    <w:txbxContent>
                      <w:p w:rsidR="002613C6" w:rsidRDefault="002613C6" w:rsidP="00C377D1">
                        <w:r>
                          <w:rPr>
                            <w:rFonts w:ascii="Impact" w:eastAsia="Impact" w:hAnsi="Impact" w:cs="Impact"/>
                            <w:color w:val="26933E"/>
                            <w:sz w:val="12"/>
                          </w:rPr>
                          <w:t>r</w:t>
                        </w:r>
                      </w:p>
                    </w:txbxContent>
                  </v:textbox>
                </v:rect>
                <v:rect id="Rectangle 81" o:spid="_x0000_s1102" style="position:absolute;left:7962;top:7962;width:408;height:974;rotation:-11044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" filled="f" stroked="f">
                  <v:textbox inset="0,0,0,0">
                    <w:txbxContent>
                      <w:p w:rsidR="002613C6" w:rsidRDefault="002613C6" w:rsidP="00C377D1">
                        <w:r>
                          <w:rPr>
                            <w:rFonts w:ascii="Impact" w:eastAsia="Impact" w:hAnsi="Impact" w:cs="Impact"/>
                            <w:color w:val="26933E"/>
                            <w:sz w:val="12"/>
                          </w:rPr>
                          <w:t>e</w:t>
                        </w:r>
                      </w:p>
                    </w:txbxContent>
                  </v:textbox>
                </v:rect>
                <v:rect id="Rectangle 82" o:spid="_x0000_s1103" style="position:absolute;left:8269;top:7906;width:140;height:974;rotation:-12165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" filled="f" stroked="f">
                  <v:textbox inset="0,0,0,0">
                    <w:txbxContent>
                      <w:p w:rsidR="002613C6" w:rsidRDefault="002613C6" w:rsidP="00C377D1">
                        <w:r>
                          <w:rPr>
                            <w:rFonts w:ascii="Impact" w:eastAsia="Impact" w:hAnsi="Impact" w:cs="Impact"/>
                            <w:color w:val="26933E"/>
                            <w:sz w:val="12"/>
                          </w:rPr>
                          <w:t xml:space="preserve"> </w:t>
                        </w:r>
                      </w:p>
                    </w:txbxContent>
                  </v:textbox>
                </v:rect>
                <v:rect id="Rectangle 83" o:spid="_x0000_s1104" style="position:absolute;left:8367;top:7822;width:413;height:974;rotation:-13258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" filled="f" stroked="f">
                  <v:textbox inset="0,0,0,0">
                    <w:txbxContent>
                      <w:p w:rsidR="002613C6" w:rsidRDefault="002613C6" w:rsidP="00C377D1">
                        <w:r>
                          <w:rPr>
                            <w:rFonts w:ascii="Impact" w:eastAsia="Impact" w:hAnsi="Impact" w:cs="Impact"/>
                            <w:color w:val="26933E"/>
                            <w:sz w:val="12"/>
                          </w:rPr>
                          <w:t>S</w:t>
                        </w:r>
                      </w:p>
                    </w:txbxContent>
                  </v:textbox>
                </v:rect>
                <v:rect id="Rectangle 84" o:spid="_x0000_s1105" style="position:absolute;left:8663;top:7705;width:409;height:974;rotation:-1481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" filled="f" stroked="f">
                  <v:textbox inset="0,0,0,0">
                    <w:txbxContent>
                      <w:p w:rsidR="002613C6" w:rsidRDefault="002613C6" w:rsidP="00C377D1">
                        <w:r>
                          <w:rPr>
                            <w:rFonts w:ascii="Impact" w:eastAsia="Impact" w:hAnsi="Impact" w:cs="Impact"/>
                            <w:color w:val="26933E"/>
                            <w:sz w:val="12"/>
                          </w:rPr>
                          <w:t>e</w:t>
                        </w:r>
                      </w:p>
                    </w:txbxContent>
                  </v:textbox>
                </v:rect>
                <v:rect id="Rectangle 85" o:spid="_x0000_s1106" style="position:absolute;left:8959;top:7601;width:286;height:974;rotation:-16098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" filled="f" stroked="f">
                  <v:textbox inset="0,0,0,0">
                    <w:txbxContent>
                      <w:p w:rsidR="002613C6" w:rsidRDefault="002613C6" w:rsidP="00C377D1">
                        <w:r>
                          <w:rPr>
                            <w:rFonts w:ascii="Impact" w:eastAsia="Impact" w:hAnsi="Impact" w:cs="Impact"/>
                            <w:color w:val="26933E"/>
                            <w:sz w:val="12"/>
                          </w:rPr>
                          <w:t>r</w:t>
                        </w:r>
                      </w:p>
                    </w:txbxContent>
                  </v:textbox>
                </v:rect>
                <v:rect id="Rectangle 86" o:spid="_x0000_s1107" style="position:absolute;left:9164;top:7487;width:349;height:974;rotation:-17258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" filled="f" stroked="f">
                  <v:textbox inset="0,0,0,0">
                    <w:txbxContent>
                      <w:p w:rsidR="002613C6" w:rsidRDefault="002613C6" w:rsidP="00C377D1">
                        <w:r>
                          <w:rPr>
                            <w:rFonts w:ascii="Impact" w:eastAsia="Impact" w:hAnsi="Impact" w:cs="Impact"/>
                            <w:color w:val="26933E"/>
                            <w:sz w:val="12"/>
                          </w:rPr>
                          <w:t>v</w:t>
                        </w:r>
                      </w:p>
                    </w:txbxContent>
                  </v:textbox>
                </v:rect>
                <v:rect id="Rectangle 87" o:spid="_x0000_s1108" style="position:absolute;left:9410;top:7393;width:219;height:974;rotation:-18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" filled="f" stroked="f">
                  <v:textbox inset="0,0,0,0">
                    <w:txbxContent>
                      <w:p w:rsidR="002613C6" w:rsidRDefault="002613C6" w:rsidP="00C377D1">
                        <w:proofErr w:type="spellStart"/>
                        <w:r>
                          <w:rPr>
                            <w:rFonts w:ascii="Impact" w:eastAsia="Impact" w:hAnsi="Impact" w:cs="Impact"/>
                            <w:color w:val="26933E"/>
                            <w:sz w:val="12"/>
                          </w:rPr>
                          <w:t>i</w:t>
                        </w:r>
                        <w:proofErr w:type="spellEnd"/>
                      </w:p>
                    </w:txbxContent>
                  </v:textbox>
                </v:rect>
                <v:rect id="Rectangle 88" o:spid="_x0000_s1109" style="position:absolute;left:9549;top:7268;width:396;height:974;rotation:-1923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" filled="f" stroked="f">
                  <v:textbox inset="0,0,0,0">
                    <w:txbxContent>
                      <w:p w:rsidR="002613C6" w:rsidRDefault="002613C6" w:rsidP="00C377D1">
                        <w:r>
                          <w:rPr>
                            <w:rFonts w:ascii="Impact" w:eastAsia="Impact" w:hAnsi="Impact" w:cs="Impact"/>
                            <w:color w:val="26933E"/>
                            <w:sz w:val="12"/>
                          </w:rPr>
                          <w:t>c</w:t>
                        </w:r>
                      </w:p>
                    </w:txbxContent>
                  </v:textbox>
                </v:rect>
                <v:rect id="Rectangle 89" o:spid="_x0000_s1110" style="position:absolute;left:9810;top:7110;width:409;height:974;rotation:-20492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" filled="f" stroked="f">
                  <v:textbox inset="0,0,0,0">
                    <w:txbxContent>
                      <w:p w:rsidR="002613C6" w:rsidRDefault="002613C6" w:rsidP="00C377D1">
                        <w:r>
                          <w:rPr>
                            <w:rFonts w:ascii="Impact" w:eastAsia="Impact" w:hAnsi="Impact" w:cs="Impact"/>
                            <w:color w:val="26933E"/>
                            <w:sz w:val="12"/>
                          </w:rPr>
                          <w:t>e</w:t>
                        </w:r>
                      </w:p>
                    </w:txbxContent>
                  </v:textbox>
                </v:rect>
                <v:rect id="Rectangle 90" o:spid="_x0000_s1111" style="position:absolute;left:10079;top:6949;width:377;height:974;rotation:-21666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" filled="f" stroked="f">
                  <v:textbox inset="0,0,0,0">
                    <w:txbxContent>
                      <w:p w:rsidR="002613C6" w:rsidRDefault="002613C6" w:rsidP="00C377D1">
                        <w:r>
                          <w:rPr>
                            <w:rFonts w:ascii="Impact" w:eastAsia="Impact" w:hAnsi="Impact" w:cs="Impact"/>
                            <w:color w:val="26933E"/>
                            <w:sz w:val="12"/>
                          </w:rPr>
                          <w:t>s</w:t>
                        </w:r>
                      </w:p>
                    </w:txbxContent>
                  </v:textbox>
                </v:rect>
                <v:shape id="Shape 91" o:spid="_x0000_s1112" style="position:absolute;left:10194;top:5756;width:553;height:579;visibility:visible;mso-wrap-style:square;v-text-anchor:top" coordsize="5530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" path="m44260,v,,11049,16319,-3988,37071c25235,57823,,41529,,41529,,41529,48920,24943,44260,xe" fillcolor="#fffefd" stroked="f" strokeweight="0">
                  <v:stroke miterlimit="83231f" joinstyle="miter"/>
                  <v:path arrowok="t" textboxrect="0,0,55309,57823"/>
                </v:shape>
                <v:shape id="Shape 92" o:spid="_x0000_s1113" style="position:absolute;left:10194;top:5756;width:553;height:579;visibility:visible;mso-wrap-style:square;v-text-anchor:top" coordsize="5530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" path="m,41529c,41529,48920,24943,44260,v,,11049,16319,-3988,37071c25235,57823,,41529,,41529xe" filled="f" strokecolor="#171616" strokeweight=".25pt">
                  <v:stroke miterlimit="83231f" joinstyle="miter"/>
                  <v:path arrowok="t" textboxrect="0,0,55309,57823"/>
                </v:shape>
                <v:shape id="Shape 93" o:spid="_x0000_s1114" style="position:absolute;left:9386;top:5499;width:2199;height:2081;visibility:visible;mso-wrap-style:square;v-text-anchor:top" coordsize="21987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" path="m163449,v56426,63310,-18758,105169,-22288,111189c137643,117208,168707,131877,168707,131877v25133,76187,-43574,66497,-43498,53886c125273,173164,116738,168364,111951,156413,107163,144450,89586,137516,51143,120117,12725,102718,17996,65164,14389,60338,10782,55512,10262,52057,10363,48527,10452,44996,,42977,1257,42621v1245,-343,1816,-241,1816,-241c16459,46546,20066,41720,20066,41720,39535,24193,70968,75971,70968,75971v5194,-9245,2121,-8255,50190,-17119c169240,50000,163449,,163449,xe" fillcolor="#fffefd" stroked="f" strokeweight="0">
                  <v:stroke miterlimit="83231f" joinstyle="miter"/>
                  <v:path arrowok="t" textboxrect="0,0,219875,208064"/>
                </v:shape>
                <v:shape id="Shape 94" o:spid="_x0000_s1115" style="position:absolute;left:9386;top:5499;width:2199;height:2081;visibility:visible;mso-wrap-style:square;v-text-anchor:top" coordsize="21987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" path="m163449,v,,5791,50000,-42291,58852c73089,67716,76162,66726,70968,75971v,,-31433,-51778,-50902,-34251c20066,41720,16459,46546,3073,42380v,,-571,-102,-1816,241c,42977,10452,44996,10363,48527v-101,3530,419,6985,4026,11811c17996,65164,12725,102718,51143,120117v38443,17399,56020,24333,60808,36296c116738,168364,125273,173164,125209,185763v-76,12611,68631,22301,43498,-53886c168707,131877,137643,117208,141161,111189,144691,105169,219875,63310,163449,xe" filled="f" strokecolor="#171616" strokeweight=".25pt">
                  <v:stroke miterlimit="83231f" joinstyle="miter"/>
                  <v:path arrowok="t" textboxrect="0,0,219875,208064"/>
                </v:shape>
                <v:shape id="Shape 95" o:spid="_x0000_s1116" style="position:absolute;left:10298;top:5861;width:707;height:540;visibility:visible;mso-wrap-style:square;v-text-anchor:top" coordsize="70688,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" path="m70688,c68923,6655,63894,21679,49670,34976,35712,48031,20371,52438,13449,53988l,39992v5588,711,26149,2667,45860,-9969c61874,19761,68466,5575,70688,xe" fillcolor="#181717" strokecolor="#f9f8f7" strokeweight=".25pt">
                  <v:stroke miterlimit="83231f" joinstyle="miter"/>
                  <v:path arrowok="t" textboxrect="0,0,70688,53988"/>
                </v:shape>
                <v:shape id="Shape 96" o:spid="_x0000_s1117" style="position:absolute;left:10519;top:6105;width:469;height:424;visibility:visible;mso-wrap-style:square;v-text-anchor:top" coordsize="46863,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" path="m46863,c46114,4839,43701,15824,34658,26276,25806,36538,15316,40805,10541,42431l,33566v4001,76,18656,-89,31610,-10503c42139,14618,45720,4115,46863,xe" fillcolor="#181717" strokecolor="#f9f8f7" strokeweight=".25pt">
                  <v:stroke miterlimit="83231f" joinstyle="miter"/>
                  <v:path arrowok="t" textboxrect="0,0,46863,42431"/>
                </v:shape>
                <v:shape id="Shape 97" o:spid="_x0000_s1118" style="position:absolute;left:9648;top:5929;width:78;height:78;visibility:visible;mso-wrap-style:square;v-text-anchor:top" coordsize="778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" path="m4572,368c6502,749,7785,2629,7417,4572,7023,6515,5156,7785,3213,7404,1270,7036,,5156,381,3213,749,1270,2629,,4572,368xe" fillcolor="#181717" stroked="f" strokeweight="0">
                  <v:stroke miterlimit="83231f" joinstyle="miter"/>
                  <v:path arrowok="t" textboxrect="0,0,7785,7785"/>
                </v:shape>
                <v:shape id="Shape 98" o:spid="_x0000_s1119" style="position:absolute;left:9648;top:5929;width:78;height:78;visibility:visible;mso-wrap-style:square;v-text-anchor:top" coordsize="778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" path="m381,3213c,5156,1270,7036,3213,7404,5156,7785,7023,6515,7417,4572,7785,2629,6502,749,4572,368,2629,,749,1270,381,3213xe" filled="f" strokecolor="#f9f8f7" strokeweight=".25pt">
                  <v:stroke miterlimit="83231f" joinstyle="miter"/>
                  <v:path arrowok="t" textboxrect="0,0,7785,7785"/>
                </v:shape>
                <v:shape id="Shape 99" o:spid="_x0000_s1120" style="position:absolute;left:1381;top:5221;width:553;height:578;visibility:visible;mso-wrap-style:square;v-text-anchor:top" coordsize="55321,5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" path="m11049,c6388,24943,55321,41529,55321,41529v,,-25235,16307,-40272,-4458c,16332,11049,,11049,xe" fillcolor="#fffefd" stroked="f" strokeweight="0">
                  <v:stroke miterlimit="83231f" joinstyle="miter"/>
                  <v:path arrowok="t" textboxrect="0,0,55321,57836"/>
                </v:shape>
                <v:shape id="Shape 100" o:spid="_x0000_s1121" style="position:absolute;left:1381;top:5221;width:553;height:578;visibility:visible;mso-wrap-style:square;v-text-anchor:top" coordsize="55321,5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" path="m55321,41529c55321,41529,6388,24943,11049,,11049,,,16332,15049,37071v15037,20765,40272,4458,40272,4458xe" filled="f" strokecolor="#171616" strokeweight=".25pt">
                  <v:stroke miterlimit="83231f" joinstyle="miter"/>
                  <v:path arrowok="t" textboxrect="0,0,55321,57836"/>
                </v:shape>
                <v:shape id="Shape 101" o:spid="_x0000_s1122" style="position:absolute;left:544;top:4964;width:2198;height:2080;visibility:visible;mso-wrap-style:square;v-text-anchor:top" coordsize="21987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" path="m56426,v,,-5791,50000,42291,58852c146799,67716,143713,66739,148920,75984v,,31420,-51791,50889,-34252c199809,41732,203416,46558,216802,42393v,,571,-115,1816,241c219875,42977,209423,44996,209512,48527v89,3530,-419,6985,-4026,11811c201879,65176,207150,102718,168720,120117v-38431,17399,-56007,24346,-60795,36296c103137,168377,94602,173177,94666,185776v63,12598,-68618,22301,-43510,-53886c51156,131890,82233,117221,78702,111201,75184,105181,,63310,56426,xe" fillcolor="#fffefd" stroked="f" strokeweight="0">
                  <v:stroke miterlimit="83231f" joinstyle="miter"/>
                  <v:path arrowok="t" textboxrect="0,0,219875,208077"/>
                </v:shape>
                <v:shape id="Shape 102" o:spid="_x0000_s1123" style="position:absolute;left:544;top:4964;width:2198;height:2080;visibility:visible;mso-wrap-style:square;v-text-anchor:top" coordsize="21987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" path="m56426,v,,-5791,50000,42291,58852c146799,67716,143713,66739,148920,75984v,,31420,-51791,50889,-34252c199809,41732,203416,46558,216802,42393v,,571,-115,1816,241c219875,42977,209423,44996,209512,48527v89,3530,-419,6985,-4026,11811c201879,65176,207150,102718,168720,120117v-38431,17399,-56007,24346,-60795,36296c103137,168377,94602,173177,94666,185776v63,12598,-68618,22301,-43510,-53886c51156,131890,82233,117221,78702,111201,75184,105181,,63310,56426,xe" filled="f" strokecolor="#171616" strokeweight=".25pt">
                  <v:stroke miterlimit="83231f" joinstyle="miter"/>
                  <v:path arrowok="t" textboxrect="0,0,219875,208077"/>
                </v:shape>
                <v:shape id="Shape 103" o:spid="_x0000_s1124" style="position:absolute;left:1123;top:5325;width:707;height:540;visibility:visible;mso-wrap-style:square;v-text-anchor:top" coordsize="70688,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" path="m,c2223,5575,8814,19761,24829,30023v19710,12636,40271,10680,45859,9969l57239,53988c50317,52426,34976,48031,21019,34976,6794,21679,1778,6655,,xe" fillcolor="#181717" strokecolor="#f9f8f7" strokeweight=".25pt">
                  <v:stroke miterlimit="83231f" joinstyle="miter"/>
                  <v:path arrowok="t" textboxrect="0,0,70688,53988"/>
                </v:shape>
                <v:shape id="Shape 104" o:spid="_x0000_s1125" style="position:absolute;left:1141;top:5570;width:468;height:424;visibility:visible;mso-wrap-style:square;v-text-anchor:top" coordsize="46876,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" path="m,c1156,4115,4737,14618,15253,23063,28219,33477,42875,33642,46876,33566l36322,42431c31559,40805,21069,36538,12205,26276,3162,15812,762,4839,,xe" fillcolor="#181717" strokecolor="#f9f8f7" strokeweight=".25pt">
                  <v:stroke miterlimit="83231f" joinstyle="miter"/>
                  <v:path arrowok="t" textboxrect="0,0,46876,42431"/>
                </v:shape>
                <v:shape id="Shape 105" o:spid="_x0000_s1126" style="position:absolute;left:2403;top:5394;width:77;height:78;visibility:visible;mso-wrap-style:square;v-text-anchor:top" coordsize="777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" path="m3213,368c5156,,7036,1270,7404,3213,7772,5156,6502,7036,4559,7404,2629,7772,749,6502,368,4559,,2629,1270,749,3213,368xe" fillcolor="#181717" stroked="f" strokeweight="0">
                  <v:stroke miterlimit="83231f" joinstyle="miter"/>
                  <v:path arrowok="t" textboxrect="0,0,7772,7772"/>
                </v:shape>
                <v:shape id="Shape 106" o:spid="_x0000_s1127" style="position:absolute;left:2403;top:5394;width:77;height:78;visibility:visible;mso-wrap-style:square;v-text-anchor:top" coordsize="777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" path="m7404,3213c7772,5156,6502,7036,4559,7404,2629,7772,749,6502,368,4559,,2629,1270,749,3213,368,5156,,7036,1270,7404,3213xe" filled="f" strokecolor="#f9f8f7" strokeweight=".25pt">
                  <v:stroke miterlimit="83231f" joinstyle="miter"/>
                  <v:path arrowok="t" textboxrect="0,0,7772,7772"/>
                </v:shape>
                <w10:anchorlock/>
              </v:group>
            </w:pict>
          </mc:Fallback>
        </mc:AlternateContent>
      </w:r>
    </w:p>
    <w:p w:rsidR="00C377D1" w:rsidRPr="00C377D1" w:rsidRDefault="00C377D1" w:rsidP="00C377D1">
      <w:pPr>
        <w:spacing w:after="200" w:line="276" w:lineRule="auto"/>
        <w:jc w:val="center"/>
        <w:rPr>
          <w:rFonts w:ascii="Times New Roman" w:eastAsia="Calibri" w:hAnsi="Times New Roman" w:cs="Times New Roman"/>
          <w:b/>
          <w:sz w:val="24"/>
          <w:szCs w:val="24"/>
        </w:rPr>
      </w:pPr>
    </w:p>
    <w:p w:rsidR="00C377D1" w:rsidRPr="00C377D1" w:rsidRDefault="00C377D1" w:rsidP="00C377D1">
      <w:pPr>
        <w:spacing w:after="200" w:line="276" w:lineRule="auto"/>
        <w:jc w:val="center"/>
        <w:rPr>
          <w:rFonts w:ascii="Times New Roman" w:eastAsia="Calibri" w:hAnsi="Times New Roman" w:cs="Times New Roman"/>
          <w:b/>
          <w:sz w:val="24"/>
          <w:szCs w:val="24"/>
        </w:rPr>
      </w:pPr>
      <w:r w:rsidRPr="00C377D1">
        <w:rPr>
          <w:rFonts w:ascii="Times New Roman" w:eastAsia="Calibri" w:hAnsi="Times New Roman" w:cs="Times New Roman"/>
          <w:b/>
          <w:sz w:val="24"/>
          <w:szCs w:val="24"/>
        </w:rPr>
        <w:t xml:space="preserve">TANZANIA PRISONERS HOPE FOUNDATION </w:t>
      </w:r>
    </w:p>
    <w:p w:rsidR="00C377D1" w:rsidRPr="00C377D1" w:rsidRDefault="00C377D1" w:rsidP="00C377D1">
      <w:pPr>
        <w:spacing w:after="200" w:line="276" w:lineRule="auto"/>
        <w:jc w:val="center"/>
        <w:rPr>
          <w:rFonts w:ascii="Times New Roman" w:eastAsia="Calibri" w:hAnsi="Times New Roman" w:cs="Times New Roman"/>
          <w:b/>
          <w:sz w:val="24"/>
          <w:szCs w:val="24"/>
        </w:rPr>
      </w:pPr>
    </w:p>
    <w:p w:rsidR="00C377D1" w:rsidRPr="00C377D1" w:rsidRDefault="00C377D1" w:rsidP="00C377D1">
      <w:pPr>
        <w:spacing w:after="200" w:line="276" w:lineRule="auto"/>
        <w:jc w:val="center"/>
        <w:rPr>
          <w:rFonts w:ascii="Times New Roman" w:eastAsia="Calibri" w:hAnsi="Times New Roman" w:cs="Times New Roman"/>
          <w:b/>
          <w:sz w:val="24"/>
          <w:szCs w:val="24"/>
        </w:rPr>
      </w:pPr>
      <w:r w:rsidRPr="001520F4">
        <w:rPr>
          <w:rFonts w:ascii="Times New Roman" w:eastAsia="Calibri" w:hAnsi="Times New Roman" w:cs="Times New Roman"/>
          <w:b/>
          <w:sz w:val="24"/>
          <w:szCs w:val="24"/>
        </w:rPr>
        <w:t>ANNUAL PERFORMANCE</w:t>
      </w:r>
    </w:p>
    <w:p w:rsidR="00C377D1" w:rsidRPr="00C377D1" w:rsidRDefault="00C377D1" w:rsidP="00C377D1">
      <w:pPr>
        <w:spacing w:after="200" w:line="276" w:lineRule="auto"/>
        <w:rPr>
          <w:rFonts w:ascii="Times New Roman" w:eastAsia="Calibri" w:hAnsi="Times New Roman" w:cs="Times New Roman"/>
          <w:b/>
          <w:sz w:val="24"/>
          <w:szCs w:val="24"/>
        </w:rPr>
      </w:pPr>
    </w:p>
    <w:p w:rsidR="00C377D1" w:rsidRPr="00C377D1" w:rsidRDefault="00C377D1" w:rsidP="00C377D1">
      <w:pPr>
        <w:spacing w:after="200" w:line="276" w:lineRule="auto"/>
        <w:jc w:val="center"/>
        <w:rPr>
          <w:rFonts w:ascii="Times New Roman" w:eastAsia="Calibri" w:hAnsi="Times New Roman" w:cs="Times New Roman"/>
          <w:b/>
          <w:sz w:val="24"/>
          <w:szCs w:val="24"/>
        </w:rPr>
      </w:pPr>
      <w:r w:rsidRPr="001520F4">
        <w:rPr>
          <w:rFonts w:ascii="Times New Roman" w:eastAsia="Calibri" w:hAnsi="Times New Roman" w:cs="Times New Roman"/>
          <w:b/>
          <w:sz w:val="24"/>
          <w:szCs w:val="24"/>
        </w:rPr>
        <w:t>REPORT -2022</w:t>
      </w:r>
    </w:p>
    <w:p w:rsidR="00C377D1" w:rsidRPr="00C377D1" w:rsidRDefault="00C377D1" w:rsidP="00C377D1">
      <w:pPr>
        <w:spacing w:after="200" w:line="276" w:lineRule="auto"/>
        <w:jc w:val="center"/>
        <w:rPr>
          <w:rFonts w:ascii="Times New Roman" w:eastAsia="Calibri" w:hAnsi="Times New Roman" w:cs="Times New Roman"/>
          <w:b/>
          <w:sz w:val="24"/>
          <w:szCs w:val="24"/>
        </w:rPr>
      </w:pPr>
    </w:p>
    <w:p w:rsidR="00C377D1" w:rsidRPr="001520F4" w:rsidRDefault="00C377D1" w:rsidP="00C377D1">
      <w:pPr>
        <w:spacing w:after="200" w:line="276" w:lineRule="auto"/>
        <w:jc w:val="center"/>
        <w:rPr>
          <w:rFonts w:ascii="Times New Roman" w:eastAsia="Calibri" w:hAnsi="Times New Roman" w:cs="Times New Roman"/>
          <w:b/>
          <w:sz w:val="24"/>
          <w:szCs w:val="24"/>
        </w:rPr>
      </w:pPr>
      <w:r w:rsidRPr="001520F4">
        <w:rPr>
          <w:rFonts w:ascii="Times New Roman" w:eastAsia="Calibri" w:hAnsi="Times New Roman" w:cs="Times New Roman"/>
          <w:b/>
          <w:sz w:val="24"/>
          <w:szCs w:val="24"/>
        </w:rPr>
        <w:t>PROJECT NAME: PRISONERS LIFE EMPO</w:t>
      </w:r>
      <w:r w:rsidR="00E224F3">
        <w:rPr>
          <w:rFonts w:ascii="Times New Roman" w:eastAsia="Calibri" w:hAnsi="Times New Roman" w:cs="Times New Roman"/>
          <w:b/>
          <w:sz w:val="24"/>
          <w:szCs w:val="24"/>
        </w:rPr>
        <w:t>WERMENT IN SEGEREA PRISON</w:t>
      </w:r>
    </w:p>
    <w:p w:rsidR="00C377D1" w:rsidRPr="00C377D1" w:rsidRDefault="00C377D1" w:rsidP="00C377D1">
      <w:pPr>
        <w:spacing w:after="200" w:line="276" w:lineRule="auto"/>
        <w:jc w:val="center"/>
        <w:rPr>
          <w:rFonts w:ascii="Times New Roman" w:eastAsia="Calibri" w:hAnsi="Times New Roman" w:cs="Times New Roman"/>
          <w:sz w:val="24"/>
          <w:szCs w:val="24"/>
        </w:rPr>
      </w:pPr>
    </w:p>
    <w:p w:rsidR="00C377D1" w:rsidRPr="00C377D1" w:rsidRDefault="00C377D1" w:rsidP="00C377D1">
      <w:pPr>
        <w:spacing w:after="200" w:line="276" w:lineRule="auto"/>
        <w:rPr>
          <w:rFonts w:ascii="Times New Roman" w:eastAsia="Calibri" w:hAnsi="Times New Roman" w:cs="Times New Roman"/>
          <w:sz w:val="24"/>
          <w:szCs w:val="24"/>
        </w:rPr>
      </w:pPr>
    </w:p>
    <w:p w:rsidR="00C377D1" w:rsidRPr="00C377D1" w:rsidRDefault="00C377D1" w:rsidP="00C377D1">
      <w:pPr>
        <w:spacing w:after="200" w:line="276" w:lineRule="auto"/>
        <w:rPr>
          <w:rFonts w:ascii="Times New Roman" w:eastAsia="Calibri" w:hAnsi="Times New Roman" w:cs="Times New Roman"/>
          <w:sz w:val="24"/>
          <w:szCs w:val="24"/>
        </w:rPr>
      </w:pPr>
    </w:p>
    <w:p w:rsidR="00C377D1" w:rsidRPr="00C377D1" w:rsidRDefault="00C377D1" w:rsidP="00C377D1">
      <w:pPr>
        <w:spacing w:after="200" w:line="276" w:lineRule="auto"/>
        <w:rPr>
          <w:rFonts w:ascii="Times New Roman" w:eastAsia="Calibri" w:hAnsi="Times New Roman" w:cs="Times New Roman"/>
          <w:sz w:val="24"/>
          <w:szCs w:val="24"/>
        </w:rPr>
      </w:pPr>
    </w:p>
    <w:p w:rsidR="00C377D1" w:rsidRPr="00C377D1" w:rsidRDefault="00C377D1" w:rsidP="00C377D1">
      <w:pPr>
        <w:spacing w:after="200" w:line="276" w:lineRule="auto"/>
        <w:rPr>
          <w:rFonts w:ascii="Times New Roman" w:eastAsia="Calibri" w:hAnsi="Times New Roman" w:cs="Times New Roman"/>
          <w:sz w:val="24"/>
          <w:szCs w:val="24"/>
        </w:rPr>
      </w:pPr>
      <w:r w:rsidRPr="00C377D1">
        <w:rPr>
          <w:rFonts w:ascii="Times New Roman" w:eastAsia="Calibri" w:hAnsi="Times New Roman" w:cs="Times New Roman"/>
          <w:sz w:val="24"/>
          <w:szCs w:val="24"/>
        </w:rPr>
        <w:t xml:space="preserve">Contacts: </w:t>
      </w:r>
    </w:p>
    <w:p w:rsidR="00C377D1" w:rsidRPr="00C377D1" w:rsidRDefault="00C377D1" w:rsidP="00C377D1">
      <w:pPr>
        <w:spacing w:after="200" w:line="276" w:lineRule="auto"/>
        <w:rPr>
          <w:rFonts w:ascii="Times New Roman" w:eastAsia="Calibri" w:hAnsi="Times New Roman" w:cs="Times New Roman"/>
          <w:sz w:val="24"/>
          <w:szCs w:val="24"/>
        </w:rPr>
      </w:pPr>
      <w:r w:rsidRPr="00C377D1">
        <w:rPr>
          <w:rFonts w:ascii="Times New Roman" w:eastAsia="Calibri" w:hAnsi="Times New Roman" w:cs="Times New Roman"/>
          <w:sz w:val="24"/>
          <w:szCs w:val="24"/>
        </w:rPr>
        <w:t xml:space="preserve">Email Address: </w:t>
      </w:r>
      <w:hyperlink r:id="rId7" w:history="1">
        <w:r w:rsidRPr="001520F4">
          <w:rPr>
            <w:rFonts w:ascii="Times New Roman" w:eastAsia="Calibri" w:hAnsi="Times New Roman" w:cs="Times New Roman"/>
            <w:color w:val="0000FF"/>
            <w:sz w:val="24"/>
            <w:szCs w:val="24"/>
            <w:u w:val="single"/>
          </w:rPr>
          <w:t>support@tphf.or.tz</w:t>
        </w:r>
      </w:hyperlink>
      <w:r w:rsidRPr="00C377D1">
        <w:rPr>
          <w:rFonts w:ascii="Times New Roman" w:eastAsia="Calibri" w:hAnsi="Times New Roman" w:cs="Times New Roman"/>
          <w:sz w:val="24"/>
          <w:szCs w:val="24"/>
        </w:rPr>
        <w:t xml:space="preserve">, </w:t>
      </w:r>
      <w:hyperlink r:id="rId8" w:history="1">
        <w:r w:rsidRPr="001520F4">
          <w:rPr>
            <w:rFonts w:ascii="Times New Roman" w:eastAsia="Calibri" w:hAnsi="Times New Roman" w:cs="Times New Roman"/>
            <w:color w:val="0000FF"/>
            <w:sz w:val="24"/>
            <w:szCs w:val="24"/>
            <w:u w:val="single"/>
          </w:rPr>
          <w:t>lucasmwimo@tphf.or.tz</w:t>
        </w:r>
      </w:hyperlink>
      <w:r w:rsidRPr="00C377D1">
        <w:rPr>
          <w:rFonts w:ascii="Times New Roman" w:eastAsia="Calibri" w:hAnsi="Times New Roman" w:cs="Times New Roman"/>
          <w:sz w:val="24"/>
          <w:szCs w:val="24"/>
        </w:rPr>
        <w:t xml:space="preserve"> and </w:t>
      </w:r>
      <w:hyperlink r:id="rId9" w:history="1">
        <w:r w:rsidRPr="001520F4">
          <w:rPr>
            <w:rFonts w:ascii="Times New Roman" w:eastAsia="Calibri" w:hAnsi="Times New Roman" w:cs="Times New Roman"/>
            <w:color w:val="0000FF"/>
            <w:sz w:val="24"/>
            <w:szCs w:val="24"/>
            <w:u w:val="single"/>
          </w:rPr>
          <w:t>mwimolucas@gmail.com</w:t>
        </w:r>
      </w:hyperlink>
    </w:p>
    <w:p w:rsidR="00C377D1" w:rsidRPr="00C377D1" w:rsidRDefault="00C377D1" w:rsidP="00C377D1">
      <w:pPr>
        <w:spacing w:after="200" w:line="276" w:lineRule="auto"/>
        <w:rPr>
          <w:rFonts w:ascii="Times New Roman" w:eastAsia="Calibri" w:hAnsi="Times New Roman" w:cs="Times New Roman"/>
          <w:sz w:val="24"/>
          <w:szCs w:val="24"/>
        </w:rPr>
      </w:pPr>
      <w:r w:rsidRPr="00C377D1">
        <w:rPr>
          <w:rFonts w:ascii="Times New Roman" w:eastAsia="Calibri" w:hAnsi="Times New Roman" w:cs="Times New Roman"/>
          <w:sz w:val="24"/>
          <w:szCs w:val="24"/>
        </w:rPr>
        <w:t xml:space="preserve">    Tel:              +255 754 286 317</w:t>
      </w:r>
    </w:p>
    <w:p w:rsidR="00C377D1" w:rsidRPr="00C377D1" w:rsidRDefault="00C377D1" w:rsidP="00C377D1">
      <w:pPr>
        <w:spacing w:after="200" w:line="276" w:lineRule="auto"/>
        <w:rPr>
          <w:rFonts w:ascii="Times New Roman" w:eastAsia="Calibri" w:hAnsi="Times New Roman" w:cs="Times New Roman"/>
          <w:sz w:val="24"/>
          <w:szCs w:val="24"/>
        </w:rPr>
      </w:pPr>
      <w:r w:rsidRPr="00C377D1">
        <w:rPr>
          <w:rFonts w:ascii="Times New Roman" w:eastAsia="Calibri" w:hAnsi="Times New Roman" w:cs="Times New Roman"/>
          <w:sz w:val="24"/>
          <w:szCs w:val="24"/>
        </w:rPr>
        <w:t xml:space="preserve">Website: </w:t>
      </w:r>
      <w:hyperlink r:id="rId10" w:history="1">
        <w:r w:rsidRPr="001520F4">
          <w:rPr>
            <w:rFonts w:ascii="Times New Roman" w:eastAsia="Calibri" w:hAnsi="Times New Roman" w:cs="Times New Roman"/>
            <w:color w:val="0000FF"/>
            <w:sz w:val="24"/>
            <w:szCs w:val="24"/>
            <w:u w:val="single"/>
          </w:rPr>
          <w:t>https://tphf.or.tz</w:t>
        </w:r>
      </w:hyperlink>
    </w:p>
    <w:p w:rsidR="00C377D1" w:rsidRDefault="00C377D1" w:rsidP="00C377D1">
      <w:pPr>
        <w:spacing w:after="200" w:line="276" w:lineRule="auto"/>
        <w:rPr>
          <w:rFonts w:ascii="Calibri" w:eastAsia="Calibri" w:hAnsi="Calibri" w:cs="Times New Roman"/>
        </w:rPr>
      </w:pPr>
    </w:p>
    <w:p w:rsidR="003933A6" w:rsidRDefault="003933A6" w:rsidP="00C377D1">
      <w:pPr>
        <w:spacing w:after="200" w:line="276" w:lineRule="auto"/>
        <w:rPr>
          <w:rFonts w:ascii="Calibri" w:eastAsia="Calibri" w:hAnsi="Calibri" w:cs="Times New Roman"/>
        </w:rPr>
      </w:pPr>
    </w:p>
    <w:p w:rsidR="003933A6" w:rsidRPr="00C377D1" w:rsidRDefault="003933A6" w:rsidP="00C377D1">
      <w:pPr>
        <w:spacing w:after="200" w:line="276" w:lineRule="auto"/>
        <w:rPr>
          <w:rFonts w:ascii="Calibri" w:eastAsia="Calibri" w:hAnsi="Calibri" w:cs="Times New Roman"/>
        </w:rPr>
      </w:pPr>
    </w:p>
    <w:p w:rsidR="004B76FA" w:rsidRPr="003F43D2" w:rsidRDefault="000E25FE" w:rsidP="003F43D2">
      <w:pPr>
        <w:pStyle w:val="ListParagraph"/>
        <w:numPr>
          <w:ilvl w:val="0"/>
          <w:numId w:val="6"/>
        </w:numPr>
        <w:jc w:val="both"/>
        <w:rPr>
          <w:rFonts w:ascii="Times New Roman" w:hAnsi="Times New Roman" w:cs="Times New Roman"/>
          <w:b/>
          <w:sz w:val="24"/>
          <w:szCs w:val="24"/>
        </w:rPr>
      </w:pPr>
      <w:r w:rsidRPr="003F43D2">
        <w:rPr>
          <w:rFonts w:ascii="Times New Roman" w:hAnsi="Times New Roman" w:cs="Times New Roman"/>
          <w:b/>
          <w:sz w:val="24"/>
          <w:szCs w:val="24"/>
        </w:rPr>
        <w:lastRenderedPageBreak/>
        <w:t xml:space="preserve">INTRODUCTION </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 xml:space="preserve">In Tanzania, prisoners are facing a number of challenges including inadequate health care services, spiritual immorality, inadequate counseling services, limited clothing materials, inadequate legal aid, lack of official resettlement and rehabilitation services just to mention a few. The Government alone cannot solve all these challenges without involvement of individuals, community, NGOs and other actors. The TANZANIA PRISONERS HOPE FOUNDATION (TPHF) was established and registered in 19th April 2022, with registration number </w:t>
      </w:r>
      <w:proofErr w:type="spellStart"/>
      <w:r w:rsidRPr="00C47CAC">
        <w:rPr>
          <w:rFonts w:ascii="Times New Roman" w:hAnsi="Times New Roman" w:cs="Times New Roman"/>
          <w:sz w:val="24"/>
          <w:szCs w:val="24"/>
        </w:rPr>
        <w:t>ooNGO</w:t>
      </w:r>
      <w:proofErr w:type="spellEnd"/>
      <w:r w:rsidRPr="00C47CAC">
        <w:rPr>
          <w:rFonts w:ascii="Times New Roman" w:hAnsi="Times New Roman" w:cs="Times New Roman"/>
          <w:sz w:val="24"/>
          <w:szCs w:val="24"/>
        </w:rPr>
        <w:t>/R/3102 to fill this gap, by mobilizing funds and materials from individuals, private and public agencies within and outside Tanzania. This will ultimately enable the organization to effectively provide prison support services as per objectives of its establishment. Our vision, mission and objectives are as follows;</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b/>
          <w:sz w:val="24"/>
          <w:szCs w:val="24"/>
        </w:rPr>
        <w:t>Vision:</w:t>
      </w:r>
      <w:r w:rsidRPr="00C47CAC">
        <w:rPr>
          <w:rFonts w:ascii="Times New Roman" w:hAnsi="Times New Roman" w:cs="Times New Roman"/>
          <w:sz w:val="24"/>
          <w:szCs w:val="24"/>
        </w:rPr>
        <w:t xml:space="preserve"> To be an organization that endeavors to transform the prisoners’ and ex-prisoners’ lives, socially, morally and materially for their self-reliance.</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b/>
          <w:sz w:val="24"/>
          <w:szCs w:val="24"/>
        </w:rPr>
        <w:t>Mission:</w:t>
      </w:r>
      <w:r w:rsidRPr="00C47CAC">
        <w:rPr>
          <w:rFonts w:ascii="Times New Roman" w:hAnsi="Times New Roman" w:cs="Times New Roman"/>
          <w:sz w:val="24"/>
          <w:szCs w:val="24"/>
        </w:rPr>
        <w:t xml:space="preserve"> To Promote and Rehabilitate the Welfare of prisoners and ex-prisoners in Tanzania.</w:t>
      </w:r>
    </w:p>
    <w:p w:rsidR="00C47CAC" w:rsidRPr="00C47CAC" w:rsidRDefault="00C47CAC" w:rsidP="003F43D2">
      <w:pPr>
        <w:jc w:val="both"/>
        <w:rPr>
          <w:rFonts w:ascii="Times New Roman" w:hAnsi="Times New Roman" w:cs="Times New Roman"/>
          <w:b/>
          <w:sz w:val="24"/>
          <w:szCs w:val="24"/>
        </w:rPr>
      </w:pPr>
      <w:r w:rsidRPr="00C47CAC">
        <w:rPr>
          <w:rFonts w:ascii="Times New Roman" w:hAnsi="Times New Roman" w:cs="Times New Roman"/>
          <w:b/>
          <w:sz w:val="24"/>
          <w:szCs w:val="24"/>
        </w:rPr>
        <w:t xml:space="preserve">Objectives </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w:t>
      </w:r>
      <w:proofErr w:type="spellStart"/>
      <w:r w:rsidRPr="00C47CAC">
        <w:rPr>
          <w:rFonts w:ascii="Times New Roman" w:hAnsi="Times New Roman" w:cs="Times New Roman"/>
          <w:sz w:val="24"/>
          <w:szCs w:val="24"/>
        </w:rPr>
        <w:t>i</w:t>
      </w:r>
      <w:proofErr w:type="spellEnd"/>
      <w:r w:rsidRPr="00C47CAC">
        <w:rPr>
          <w:rFonts w:ascii="Times New Roman" w:hAnsi="Times New Roman" w:cs="Times New Roman"/>
          <w:sz w:val="24"/>
          <w:szCs w:val="24"/>
        </w:rPr>
        <w:t>)</w:t>
      </w:r>
      <w:r w:rsidRPr="00C47CAC">
        <w:rPr>
          <w:rFonts w:ascii="Times New Roman" w:hAnsi="Times New Roman" w:cs="Times New Roman"/>
          <w:sz w:val="24"/>
          <w:szCs w:val="24"/>
        </w:rPr>
        <w:tab/>
        <w:t xml:space="preserve">To conduct counseling services to prisoners and ex-prisoners to be good citizens </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(ii)</w:t>
      </w:r>
      <w:r w:rsidRPr="00C47CAC">
        <w:rPr>
          <w:rFonts w:ascii="Times New Roman" w:hAnsi="Times New Roman" w:cs="Times New Roman"/>
          <w:sz w:val="24"/>
          <w:szCs w:val="24"/>
        </w:rPr>
        <w:tab/>
        <w:t xml:space="preserve">To distribute spiritual and other reading materials for knowledge change. </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(iii)</w:t>
      </w:r>
      <w:r w:rsidRPr="00C47CAC">
        <w:rPr>
          <w:rFonts w:ascii="Times New Roman" w:hAnsi="Times New Roman" w:cs="Times New Roman"/>
          <w:sz w:val="24"/>
          <w:szCs w:val="24"/>
        </w:rPr>
        <w:tab/>
        <w:t>To provide health care and sanitation services to complement government’s efforts in providing prisons’ welfare services.</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(iv)</w:t>
      </w:r>
      <w:r w:rsidRPr="00C47CAC">
        <w:rPr>
          <w:rFonts w:ascii="Times New Roman" w:hAnsi="Times New Roman" w:cs="Times New Roman"/>
          <w:sz w:val="24"/>
          <w:szCs w:val="24"/>
        </w:rPr>
        <w:tab/>
        <w:t>To establish and promote the library services in some prisons</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(v)</w:t>
      </w:r>
      <w:r w:rsidRPr="00C47CAC">
        <w:rPr>
          <w:rFonts w:ascii="Times New Roman" w:hAnsi="Times New Roman" w:cs="Times New Roman"/>
          <w:sz w:val="24"/>
          <w:szCs w:val="24"/>
        </w:rPr>
        <w:tab/>
        <w:t xml:space="preserve">To assist the reintegration of the ex-prisoners into the society particularly providing them with small capital for establishment of small scale enterprises such as farming, bricks making, gardening, carpentry, building, etc. depending on the knowledge gained while in prisons. </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(vi)</w:t>
      </w:r>
      <w:r w:rsidRPr="00C47CAC">
        <w:rPr>
          <w:rFonts w:ascii="Times New Roman" w:hAnsi="Times New Roman" w:cs="Times New Roman"/>
          <w:sz w:val="24"/>
          <w:szCs w:val="24"/>
        </w:rPr>
        <w:tab/>
        <w:t>To facilitate the prisoners with the necessary body clothing materials, tooth paste, mattresses and other necessary requirements.</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(vii)</w:t>
      </w:r>
      <w:r w:rsidRPr="00C47CAC">
        <w:rPr>
          <w:rFonts w:ascii="Times New Roman" w:hAnsi="Times New Roman" w:cs="Times New Roman"/>
          <w:sz w:val="24"/>
          <w:szCs w:val="24"/>
        </w:rPr>
        <w:tab/>
        <w:t xml:space="preserve">To provide justice and legal assistance particularly to children, women and people with special needs.  </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(viii)</w:t>
      </w:r>
      <w:r w:rsidRPr="00C47CAC">
        <w:rPr>
          <w:rFonts w:ascii="Times New Roman" w:hAnsi="Times New Roman" w:cs="Times New Roman"/>
          <w:sz w:val="24"/>
          <w:szCs w:val="24"/>
        </w:rPr>
        <w:tab/>
        <w:t>To design and implement projects that will enable prisoners and ex-prisoners to improve their living standards.</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(ix)</w:t>
      </w:r>
      <w:r w:rsidRPr="00C47CAC">
        <w:rPr>
          <w:rFonts w:ascii="Times New Roman" w:hAnsi="Times New Roman" w:cs="Times New Roman"/>
          <w:sz w:val="24"/>
          <w:szCs w:val="24"/>
        </w:rPr>
        <w:tab/>
        <w:t>To facilitate resources mobilization to support prisoners and ex-prisoners.</w:t>
      </w:r>
    </w:p>
    <w:p w:rsid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(x)</w:t>
      </w:r>
      <w:r w:rsidRPr="00C47CAC">
        <w:rPr>
          <w:rFonts w:ascii="Times New Roman" w:hAnsi="Times New Roman" w:cs="Times New Roman"/>
          <w:sz w:val="24"/>
          <w:szCs w:val="24"/>
        </w:rPr>
        <w:tab/>
        <w:t>To liaise with other organizations and foundations in promoting and effecting the objectives of the Foundations.</w:t>
      </w:r>
    </w:p>
    <w:p w:rsidR="005B73BC" w:rsidRDefault="00F844EE" w:rsidP="00835728">
      <w:pPr>
        <w:jc w:val="both"/>
        <w:rPr>
          <w:rFonts w:ascii="Times New Roman" w:hAnsi="Times New Roman" w:cs="Times New Roman"/>
          <w:sz w:val="24"/>
          <w:szCs w:val="24"/>
        </w:rPr>
      </w:pPr>
      <w:r w:rsidRPr="00477078">
        <w:rPr>
          <w:rFonts w:ascii="Times New Roman" w:hAnsi="Times New Roman" w:cs="Times New Roman"/>
          <w:sz w:val="24"/>
          <w:szCs w:val="24"/>
        </w:rPr>
        <w:lastRenderedPageBreak/>
        <w:t xml:space="preserve">Having been established in </w:t>
      </w:r>
      <w:r w:rsidR="00C47CAC" w:rsidRPr="00477078">
        <w:rPr>
          <w:rFonts w:ascii="Times New Roman" w:hAnsi="Times New Roman" w:cs="Times New Roman"/>
          <w:sz w:val="24"/>
          <w:szCs w:val="24"/>
        </w:rPr>
        <w:t xml:space="preserve">April, 2022, TPHF started to implement its </w:t>
      </w:r>
      <w:r w:rsidR="00593CDD" w:rsidRPr="00477078">
        <w:rPr>
          <w:rFonts w:ascii="Times New Roman" w:hAnsi="Times New Roman" w:cs="Times New Roman"/>
          <w:sz w:val="24"/>
          <w:szCs w:val="24"/>
        </w:rPr>
        <w:t xml:space="preserve">project and </w:t>
      </w:r>
      <w:r w:rsidR="00C47CAC" w:rsidRPr="00477078">
        <w:rPr>
          <w:rFonts w:ascii="Times New Roman" w:hAnsi="Times New Roman" w:cs="Times New Roman"/>
          <w:sz w:val="24"/>
          <w:szCs w:val="24"/>
        </w:rPr>
        <w:t>activities in June 2022</w:t>
      </w:r>
      <w:r w:rsidR="009A6033" w:rsidRPr="00477078">
        <w:rPr>
          <w:rFonts w:ascii="Times New Roman" w:hAnsi="Times New Roman" w:cs="Times New Roman"/>
          <w:sz w:val="24"/>
          <w:szCs w:val="24"/>
        </w:rPr>
        <w:t xml:space="preserve">. </w:t>
      </w:r>
      <w:r w:rsidRPr="00477078">
        <w:rPr>
          <w:rFonts w:ascii="Times New Roman" w:hAnsi="Times New Roman" w:cs="Times New Roman"/>
          <w:sz w:val="24"/>
          <w:szCs w:val="24"/>
        </w:rPr>
        <w:t xml:space="preserve"> </w:t>
      </w:r>
      <w:r w:rsidR="00C17E77" w:rsidRPr="00477078">
        <w:rPr>
          <w:rFonts w:ascii="Times New Roman" w:hAnsi="Times New Roman" w:cs="Times New Roman"/>
          <w:sz w:val="24"/>
          <w:szCs w:val="24"/>
        </w:rPr>
        <w:t xml:space="preserve">The </w:t>
      </w:r>
      <w:r w:rsidR="0081051E">
        <w:rPr>
          <w:rFonts w:ascii="Times New Roman" w:hAnsi="Times New Roman" w:cs="Times New Roman"/>
          <w:sz w:val="24"/>
          <w:szCs w:val="24"/>
        </w:rPr>
        <w:t xml:space="preserve">organization implemented one </w:t>
      </w:r>
      <w:r w:rsidR="00C17E77" w:rsidRPr="00477078">
        <w:rPr>
          <w:rFonts w:ascii="Times New Roman" w:hAnsi="Times New Roman" w:cs="Times New Roman"/>
          <w:sz w:val="24"/>
          <w:szCs w:val="24"/>
        </w:rPr>
        <w:t xml:space="preserve">project known as </w:t>
      </w:r>
      <w:r w:rsidR="0051472C" w:rsidRPr="00477078">
        <w:rPr>
          <w:rFonts w:ascii="Times New Roman" w:hAnsi="Times New Roman" w:cs="Times New Roman"/>
          <w:sz w:val="24"/>
          <w:szCs w:val="24"/>
        </w:rPr>
        <w:t>“</w:t>
      </w:r>
      <w:r w:rsidR="0085370D" w:rsidRPr="0085370D">
        <w:rPr>
          <w:rFonts w:ascii="Times New Roman" w:hAnsi="Times New Roman" w:cs="Times New Roman"/>
          <w:b/>
          <w:sz w:val="24"/>
          <w:szCs w:val="24"/>
        </w:rPr>
        <w:t>PRISONERS LIFE EMPOWERMENT IN SEGEREA PRISON</w:t>
      </w:r>
      <w:r w:rsidR="00835728">
        <w:rPr>
          <w:rFonts w:ascii="Times New Roman" w:hAnsi="Times New Roman" w:cs="Times New Roman"/>
          <w:b/>
          <w:sz w:val="24"/>
          <w:szCs w:val="24"/>
        </w:rPr>
        <w:t>”</w:t>
      </w:r>
      <w:r w:rsidR="005B73BC">
        <w:rPr>
          <w:rFonts w:ascii="Times New Roman" w:hAnsi="Times New Roman" w:cs="Times New Roman"/>
          <w:sz w:val="24"/>
          <w:szCs w:val="24"/>
        </w:rPr>
        <w:t xml:space="preserve">. This report highlights the </w:t>
      </w:r>
      <w:r w:rsidR="00A343A9">
        <w:rPr>
          <w:rFonts w:ascii="Times New Roman" w:hAnsi="Times New Roman" w:cs="Times New Roman"/>
          <w:sz w:val="24"/>
          <w:szCs w:val="24"/>
        </w:rPr>
        <w:t xml:space="preserve">performance of the project, activities performed and challenges that were encountered during the year 2022. The report also discusses the project and activities </w:t>
      </w:r>
      <w:r w:rsidR="0045714C">
        <w:rPr>
          <w:rFonts w:ascii="Times New Roman" w:hAnsi="Times New Roman" w:cs="Times New Roman"/>
          <w:sz w:val="24"/>
          <w:szCs w:val="24"/>
        </w:rPr>
        <w:t>to</w:t>
      </w:r>
      <w:r w:rsidR="00A343A9">
        <w:rPr>
          <w:rFonts w:ascii="Times New Roman" w:hAnsi="Times New Roman" w:cs="Times New Roman"/>
          <w:sz w:val="24"/>
          <w:szCs w:val="24"/>
        </w:rPr>
        <w:t xml:space="preserve"> be implemented during 2023 upon availability of funds. </w:t>
      </w:r>
      <w:r w:rsidR="005B73BC">
        <w:rPr>
          <w:rFonts w:ascii="Times New Roman" w:hAnsi="Times New Roman" w:cs="Times New Roman"/>
          <w:sz w:val="24"/>
          <w:szCs w:val="24"/>
        </w:rPr>
        <w:t xml:space="preserve"> </w:t>
      </w:r>
    </w:p>
    <w:p w:rsidR="003A5057" w:rsidRPr="003A5057" w:rsidRDefault="000E25FE" w:rsidP="006E4BC3">
      <w:pPr>
        <w:pStyle w:val="ListParagraph"/>
        <w:ind w:left="360"/>
        <w:jc w:val="both"/>
        <w:rPr>
          <w:rFonts w:ascii="Times New Roman" w:hAnsi="Times New Roman" w:cs="Times New Roman"/>
          <w:b/>
          <w:sz w:val="24"/>
          <w:szCs w:val="24"/>
        </w:rPr>
      </w:pPr>
      <w:r w:rsidRPr="003A5057">
        <w:rPr>
          <w:rFonts w:ascii="Times New Roman" w:hAnsi="Times New Roman" w:cs="Times New Roman"/>
          <w:b/>
          <w:sz w:val="24"/>
          <w:szCs w:val="24"/>
        </w:rPr>
        <w:t xml:space="preserve">2.0 PROJECT </w:t>
      </w:r>
      <w:r>
        <w:rPr>
          <w:rFonts w:ascii="Times New Roman" w:hAnsi="Times New Roman" w:cs="Times New Roman"/>
          <w:b/>
          <w:sz w:val="24"/>
          <w:szCs w:val="24"/>
        </w:rPr>
        <w:t>ACHIEVEMENTS</w:t>
      </w:r>
    </w:p>
    <w:p w:rsidR="005B73BC" w:rsidRDefault="003A5057" w:rsidP="003A5057">
      <w:pPr>
        <w:jc w:val="both"/>
        <w:rPr>
          <w:rFonts w:ascii="Times New Roman" w:hAnsi="Times New Roman" w:cs="Times New Roman"/>
          <w:sz w:val="24"/>
          <w:szCs w:val="24"/>
        </w:rPr>
      </w:pPr>
      <w:r w:rsidRPr="003A5057">
        <w:rPr>
          <w:rFonts w:ascii="Times New Roman" w:hAnsi="Times New Roman" w:cs="Times New Roman"/>
          <w:sz w:val="24"/>
          <w:szCs w:val="24"/>
        </w:rPr>
        <w:t xml:space="preserve">The project was designed to address some challenges facing prisoners and pre-trial detainees in </w:t>
      </w:r>
      <w:proofErr w:type="spellStart"/>
      <w:r w:rsidRPr="003A5057">
        <w:rPr>
          <w:rFonts w:ascii="Times New Roman" w:hAnsi="Times New Roman" w:cs="Times New Roman"/>
          <w:sz w:val="24"/>
          <w:szCs w:val="24"/>
        </w:rPr>
        <w:t>Segerea</w:t>
      </w:r>
      <w:proofErr w:type="spellEnd"/>
      <w:r w:rsidRPr="003A5057">
        <w:rPr>
          <w:rFonts w:ascii="Times New Roman" w:hAnsi="Times New Roman" w:cs="Times New Roman"/>
          <w:sz w:val="24"/>
          <w:szCs w:val="24"/>
        </w:rPr>
        <w:t xml:space="preserve"> prison which has the highest number of detainees and prisoners in Dar </w:t>
      </w:r>
      <w:proofErr w:type="spellStart"/>
      <w:r w:rsidRPr="003A5057">
        <w:rPr>
          <w:rFonts w:ascii="Times New Roman" w:hAnsi="Times New Roman" w:cs="Times New Roman"/>
          <w:sz w:val="24"/>
          <w:szCs w:val="24"/>
        </w:rPr>
        <w:t>es</w:t>
      </w:r>
      <w:proofErr w:type="spellEnd"/>
      <w:r w:rsidRPr="003A5057">
        <w:rPr>
          <w:rFonts w:ascii="Times New Roman" w:hAnsi="Times New Roman" w:cs="Times New Roman"/>
          <w:sz w:val="24"/>
          <w:szCs w:val="24"/>
        </w:rPr>
        <w:t xml:space="preserve"> Salaam region. Among the challenges facing the inmates include inadequate supply of sanitary pads, lack of milk to children born in prisons by the prisoner mothers and spread of communicable diseases and inadequate counselling services. The specific objective</w:t>
      </w:r>
      <w:r>
        <w:rPr>
          <w:rFonts w:ascii="Times New Roman" w:hAnsi="Times New Roman" w:cs="Times New Roman"/>
          <w:sz w:val="24"/>
          <w:szCs w:val="24"/>
        </w:rPr>
        <w:t xml:space="preserve"> of this project was to “improve</w:t>
      </w:r>
      <w:r w:rsidRPr="003A5057">
        <w:rPr>
          <w:rFonts w:ascii="Times New Roman" w:hAnsi="Times New Roman" w:cs="Times New Roman"/>
          <w:sz w:val="24"/>
          <w:szCs w:val="24"/>
        </w:rPr>
        <w:t xml:space="preserve"> the prisoners’ welfare services at </w:t>
      </w:r>
      <w:proofErr w:type="spellStart"/>
      <w:r w:rsidRPr="003A5057">
        <w:rPr>
          <w:rFonts w:ascii="Times New Roman" w:hAnsi="Times New Roman" w:cs="Times New Roman"/>
          <w:sz w:val="24"/>
          <w:szCs w:val="24"/>
        </w:rPr>
        <w:t>Segerea</w:t>
      </w:r>
      <w:proofErr w:type="spellEnd"/>
      <w:r w:rsidRPr="003A5057">
        <w:rPr>
          <w:rFonts w:ascii="Times New Roman" w:hAnsi="Times New Roman" w:cs="Times New Roman"/>
          <w:sz w:val="24"/>
          <w:szCs w:val="24"/>
        </w:rPr>
        <w:t xml:space="preserve"> prison”.   </w:t>
      </w:r>
      <w:r>
        <w:rPr>
          <w:rFonts w:ascii="Times New Roman" w:hAnsi="Times New Roman" w:cs="Times New Roman"/>
          <w:sz w:val="24"/>
          <w:szCs w:val="24"/>
        </w:rPr>
        <w:t>The expected outcome</w:t>
      </w:r>
      <w:r w:rsidR="00835E5B">
        <w:rPr>
          <w:rFonts w:ascii="Times New Roman" w:hAnsi="Times New Roman" w:cs="Times New Roman"/>
          <w:sz w:val="24"/>
          <w:szCs w:val="24"/>
        </w:rPr>
        <w:t>s</w:t>
      </w:r>
      <w:r>
        <w:rPr>
          <w:rFonts w:ascii="Times New Roman" w:hAnsi="Times New Roman" w:cs="Times New Roman"/>
          <w:sz w:val="24"/>
          <w:szCs w:val="24"/>
        </w:rPr>
        <w:t xml:space="preserve"> of the project were as follows; (a) minimized </w:t>
      </w:r>
      <w:r w:rsidR="00FD5C6A">
        <w:rPr>
          <w:rFonts w:ascii="Times New Roman" w:hAnsi="Times New Roman" w:cs="Times New Roman"/>
          <w:sz w:val="24"/>
          <w:szCs w:val="24"/>
        </w:rPr>
        <w:t>spread of communicable</w:t>
      </w:r>
      <w:r>
        <w:rPr>
          <w:rFonts w:ascii="Times New Roman" w:hAnsi="Times New Roman" w:cs="Times New Roman"/>
          <w:sz w:val="24"/>
          <w:szCs w:val="24"/>
        </w:rPr>
        <w:t xml:space="preserve"> diseases (b) improved hygienic conditions (c) imp</w:t>
      </w:r>
      <w:r w:rsidR="00835E5B">
        <w:rPr>
          <w:rFonts w:ascii="Times New Roman" w:hAnsi="Times New Roman" w:cs="Times New Roman"/>
          <w:sz w:val="24"/>
          <w:szCs w:val="24"/>
        </w:rPr>
        <w:t>roved healthcare services for c</w:t>
      </w:r>
      <w:r w:rsidR="005E0825">
        <w:rPr>
          <w:rFonts w:ascii="Times New Roman" w:hAnsi="Times New Roman" w:cs="Times New Roman"/>
          <w:sz w:val="24"/>
          <w:szCs w:val="24"/>
        </w:rPr>
        <w:t>hildren of women prisoners (d) m</w:t>
      </w:r>
      <w:r w:rsidR="00835E5B">
        <w:rPr>
          <w:rFonts w:ascii="Times New Roman" w:hAnsi="Times New Roman" w:cs="Times New Roman"/>
          <w:sz w:val="24"/>
          <w:szCs w:val="24"/>
        </w:rPr>
        <w:t xml:space="preserve">inimized stress among prisoners and detainees. The four outcomes were all </w:t>
      </w:r>
      <w:r w:rsidR="00CC75D9">
        <w:rPr>
          <w:rFonts w:ascii="Times New Roman" w:hAnsi="Times New Roman" w:cs="Times New Roman"/>
          <w:sz w:val="24"/>
          <w:szCs w:val="24"/>
        </w:rPr>
        <w:t xml:space="preserve">successfully </w:t>
      </w:r>
      <w:r w:rsidR="00835E5B">
        <w:rPr>
          <w:rFonts w:ascii="Times New Roman" w:hAnsi="Times New Roman" w:cs="Times New Roman"/>
          <w:sz w:val="24"/>
          <w:szCs w:val="24"/>
        </w:rPr>
        <w:t>a</w:t>
      </w:r>
      <w:r w:rsidR="005E0825">
        <w:rPr>
          <w:rFonts w:ascii="Times New Roman" w:hAnsi="Times New Roman" w:cs="Times New Roman"/>
          <w:sz w:val="24"/>
          <w:szCs w:val="24"/>
        </w:rPr>
        <w:t>ttained</w:t>
      </w:r>
      <w:r w:rsidR="00835E5B">
        <w:rPr>
          <w:rFonts w:ascii="Times New Roman" w:hAnsi="Times New Roman" w:cs="Times New Roman"/>
          <w:sz w:val="24"/>
          <w:szCs w:val="24"/>
        </w:rPr>
        <w:t xml:space="preserve"> after implementation of the project from June –December 2022 as indicated in the matrix below;</w:t>
      </w:r>
    </w:p>
    <w:p w:rsidR="00835E5B" w:rsidRPr="00DE780C" w:rsidRDefault="00CC75D9" w:rsidP="003A5057">
      <w:pPr>
        <w:jc w:val="both"/>
        <w:rPr>
          <w:rFonts w:ascii="Times New Roman" w:hAnsi="Times New Roman" w:cs="Times New Roman"/>
          <w:b/>
          <w:sz w:val="24"/>
          <w:szCs w:val="24"/>
        </w:rPr>
      </w:pPr>
      <w:r w:rsidRPr="00DE780C">
        <w:rPr>
          <w:rFonts w:ascii="Times New Roman" w:hAnsi="Times New Roman" w:cs="Times New Roman"/>
          <w:b/>
          <w:sz w:val="24"/>
          <w:szCs w:val="24"/>
        </w:rPr>
        <w:t>MATR</w:t>
      </w:r>
      <w:r w:rsidR="005A4FB1">
        <w:rPr>
          <w:rFonts w:ascii="Times New Roman" w:hAnsi="Times New Roman" w:cs="Times New Roman"/>
          <w:b/>
          <w:sz w:val="24"/>
          <w:szCs w:val="24"/>
        </w:rPr>
        <w:t xml:space="preserve">IX 1: Project </w:t>
      </w:r>
      <w:r w:rsidR="00B36D83">
        <w:rPr>
          <w:rFonts w:ascii="Times New Roman" w:hAnsi="Times New Roman" w:cs="Times New Roman"/>
          <w:b/>
          <w:sz w:val="24"/>
          <w:szCs w:val="24"/>
        </w:rPr>
        <w:t>Achievements</w:t>
      </w:r>
    </w:p>
    <w:tbl>
      <w:tblPr>
        <w:tblStyle w:val="TableGrid"/>
        <w:tblW w:w="0" w:type="auto"/>
        <w:tblLook w:val="04A0" w:firstRow="1" w:lastRow="0" w:firstColumn="1" w:lastColumn="0" w:noHBand="0" w:noVBand="1"/>
      </w:tblPr>
      <w:tblGrid>
        <w:gridCol w:w="4675"/>
        <w:gridCol w:w="4675"/>
      </w:tblGrid>
      <w:tr w:rsidR="00835E5B" w:rsidTr="00835E5B">
        <w:tc>
          <w:tcPr>
            <w:tcW w:w="4675" w:type="dxa"/>
          </w:tcPr>
          <w:p w:rsidR="00835E5B" w:rsidRPr="00835E5B" w:rsidRDefault="003C588A" w:rsidP="005A4FB1">
            <w:pPr>
              <w:jc w:val="center"/>
              <w:rPr>
                <w:rFonts w:ascii="Times New Roman" w:hAnsi="Times New Roman" w:cs="Times New Roman"/>
                <w:b/>
                <w:sz w:val="24"/>
                <w:szCs w:val="24"/>
              </w:rPr>
            </w:pPr>
            <w:r>
              <w:rPr>
                <w:rFonts w:ascii="Times New Roman" w:hAnsi="Times New Roman" w:cs="Times New Roman"/>
                <w:b/>
                <w:sz w:val="24"/>
                <w:szCs w:val="24"/>
              </w:rPr>
              <w:t>OUTCOME</w:t>
            </w:r>
            <w:r w:rsidR="005A4FB1">
              <w:rPr>
                <w:rFonts w:ascii="Times New Roman" w:hAnsi="Times New Roman" w:cs="Times New Roman"/>
                <w:b/>
                <w:sz w:val="24"/>
                <w:szCs w:val="24"/>
              </w:rPr>
              <w:t>S</w:t>
            </w:r>
            <w:r w:rsidRPr="003C588A">
              <w:rPr>
                <w:rFonts w:ascii="Times New Roman" w:hAnsi="Times New Roman" w:cs="Times New Roman"/>
                <w:b/>
                <w:sz w:val="24"/>
                <w:szCs w:val="24"/>
              </w:rPr>
              <w:t xml:space="preserve"> </w:t>
            </w:r>
          </w:p>
        </w:tc>
        <w:tc>
          <w:tcPr>
            <w:tcW w:w="4675" w:type="dxa"/>
          </w:tcPr>
          <w:p w:rsidR="00835E5B" w:rsidRPr="00835E5B" w:rsidRDefault="005A4FB1" w:rsidP="00835E5B">
            <w:pPr>
              <w:jc w:val="center"/>
              <w:rPr>
                <w:rFonts w:ascii="Times New Roman" w:hAnsi="Times New Roman" w:cs="Times New Roman"/>
                <w:b/>
                <w:sz w:val="24"/>
                <w:szCs w:val="24"/>
              </w:rPr>
            </w:pPr>
            <w:r>
              <w:rPr>
                <w:rFonts w:ascii="Times New Roman" w:hAnsi="Times New Roman" w:cs="Times New Roman"/>
                <w:b/>
                <w:sz w:val="24"/>
                <w:szCs w:val="24"/>
              </w:rPr>
              <w:t>IMPACTS</w:t>
            </w:r>
          </w:p>
        </w:tc>
      </w:tr>
      <w:tr w:rsidR="00835E5B" w:rsidTr="00835E5B">
        <w:tc>
          <w:tcPr>
            <w:tcW w:w="4675" w:type="dxa"/>
          </w:tcPr>
          <w:p w:rsidR="00835E5B" w:rsidRDefault="00885C18" w:rsidP="00FD5C6A">
            <w:pPr>
              <w:jc w:val="both"/>
              <w:rPr>
                <w:rFonts w:ascii="Times New Roman" w:hAnsi="Times New Roman" w:cs="Times New Roman"/>
                <w:sz w:val="24"/>
                <w:szCs w:val="24"/>
              </w:rPr>
            </w:pPr>
            <w:r>
              <w:rPr>
                <w:rFonts w:ascii="Times New Roman" w:hAnsi="Times New Roman" w:cs="Times New Roman"/>
                <w:sz w:val="24"/>
                <w:szCs w:val="24"/>
              </w:rPr>
              <w:t>M</w:t>
            </w:r>
            <w:r w:rsidRPr="00885C18">
              <w:rPr>
                <w:rFonts w:ascii="Times New Roman" w:hAnsi="Times New Roman" w:cs="Times New Roman"/>
                <w:sz w:val="24"/>
                <w:szCs w:val="24"/>
              </w:rPr>
              <w:t>inimized spread of communicable diseases</w:t>
            </w:r>
          </w:p>
        </w:tc>
        <w:tc>
          <w:tcPr>
            <w:tcW w:w="4675" w:type="dxa"/>
          </w:tcPr>
          <w:p w:rsidR="00835E5B" w:rsidRDefault="00FD5C6A" w:rsidP="003A5057">
            <w:pPr>
              <w:jc w:val="both"/>
              <w:rPr>
                <w:rFonts w:ascii="Times New Roman" w:hAnsi="Times New Roman" w:cs="Times New Roman"/>
                <w:sz w:val="24"/>
                <w:szCs w:val="24"/>
              </w:rPr>
            </w:pPr>
            <w:r>
              <w:rPr>
                <w:rFonts w:ascii="Times New Roman" w:hAnsi="Times New Roman" w:cs="Times New Roman"/>
                <w:sz w:val="24"/>
                <w:szCs w:val="24"/>
              </w:rPr>
              <w:t>The rate of skin diseases spread among detainees and prisoners was reduced</w:t>
            </w:r>
            <w:r w:rsidR="009B47DC" w:rsidRPr="009B47DC">
              <w:rPr>
                <w:rFonts w:ascii="Times New Roman" w:hAnsi="Times New Roman" w:cs="Times New Roman"/>
                <w:sz w:val="24"/>
                <w:szCs w:val="24"/>
              </w:rPr>
              <w:t xml:space="preserve"> after supply </w:t>
            </w:r>
            <w:r w:rsidR="005E0825">
              <w:rPr>
                <w:rFonts w:ascii="Times New Roman" w:hAnsi="Times New Roman" w:cs="Times New Roman"/>
                <w:sz w:val="24"/>
                <w:szCs w:val="24"/>
              </w:rPr>
              <w:t xml:space="preserve">and </w:t>
            </w:r>
            <w:r w:rsidR="00425E8A">
              <w:rPr>
                <w:rFonts w:ascii="Times New Roman" w:hAnsi="Times New Roman" w:cs="Times New Roman"/>
                <w:sz w:val="24"/>
                <w:szCs w:val="24"/>
              </w:rPr>
              <w:t xml:space="preserve">application </w:t>
            </w:r>
            <w:r w:rsidR="009B47DC" w:rsidRPr="009B47DC">
              <w:rPr>
                <w:rFonts w:ascii="Times New Roman" w:hAnsi="Times New Roman" w:cs="Times New Roman"/>
                <w:sz w:val="24"/>
                <w:szCs w:val="24"/>
              </w:rPr>
              <w:t>of laundry and washing soap.</w:t>
            </w:r>
          </w:p>
        </w:tc>
      </w:tr>
      <w:tr w:rsidR="00835E5B" w:rsidTr="00835E5B">
        <w:tc>
          <w:tcPr>
            <w:tcW w:w="4675" w:type="dxa"/>
          </w:tcPr>
          <w:p w:rsidR="00835E5B" w:rsidRDefault="00885C18" w:rsidP="003A5057">
            <w:pPr>
              <w:jc w:val="both"/>
              <w:rPr>
                <w:rFonts w:ascii="Times New Roman" w:hAnsi="Times New Roman" w:cs="Times New Roman"/>
                <w:sz w:val="24"/>
                <w:szCs w:val="24"/>
              </w:rPr>
            </w:pPr>
            <w:r>
              <w:rPr>
                <w:rFonts w:ascii="Times New Roman" w:hAnsi="Times New Roman" w:cs="Times New Roman"/>
                <w:sz w:val="24"/>
                <w:szCs w:val="24"/>
              </w:rPr>
              <w:t>I</w:t>
            </w:r>
            <w:r w:rsidRPr="00885C18">
              <w:rPr>
                <w:rFonts w:ascii="Times New Roman" w:hAnsi="Times New Roman" w:cs="Times New Roman"/>
                <w:sz w:val="24"/>
                <w:szCs w:val="24"/>
              </w:rPr>
              <w:t>mproved hygienic conditions</w:t>
            </w:r>
          </w:p>
        </w:tc>
        <w:tc>
          <w:tcPr>
            <w:tcW w:w="4675" w:type="dxa"/>
          </w:tcPr>
          <w:p w:rsidR="00835E5B" w:rsidRDefault="00396E65" w:rsidP="003A5057">
            <w:pPr>
              <w:jc w:val="both"/>
              <w:rPr>
                <w:rFonts w:ascii="Times New Roman" w:hAnsi="Times New Roman" w:cs="Times New Roman"/>
                <w:sz w:val="24"/>
                <w:szCs w:val="24"/>
              </w:rPr>
            </w:pPr>
            <w:r>
              <w:rPr>
                <w:rFonts w:ascii="Times New Roman" w:hAnsi="Times New Roman" w:cs="Times New Roman"/>
                <w:sz w:val="24"/>
                <w:szCs w:val="24"/>
              </w:rPr>
              <w:t>The general hygienic condition</w:t>
            </w:r>
            <w:r w:rsidR="00FD5C6A">
              <w:rPr>
                <w:rFonts w:ascii="Times New Roman" w:hAnsi="Times New Roman" w:cs="Times New Roman"/>
                <w:sz w:val="24"/>
                <w:szCs w:val="24"/>
              </w:rPr>
              <w:t xml:space="preserve"> among inmates was improved</w:t>
            </w:r>
            <w:r w:rsidR="009B47DC">
              <w:rPr>
                <w:rFonts w:ascii="Times New Roman" w:hAnsi="Times New Roman" w:cs="Times New Roman"/>
                <w:sz w:val="24"/>
                <w:szCs w:val="24"/>
              </w:rPr>
              <w:t xml:space="preserve"> after supply of laundry and washing soap.</w:t>
            </w:r>
          </w:p>
        </w:tc>
      </w:tr>
      <w:tr w:rsidR="00835E5B" w:rsidTr="00835E5B">
        <w:tc>
          <w:tcPr>
            <w:tcW w:w="4675" w:type="dxa"/>
          </w:tcPr>
          <w:p w:rsidR="00835E5B" w:rsidRDefault="00885C18" w:rsidP="003A5057">
            <w:pPr>
              <w:jc w:val="both"/>
              <w:rPr>
                <w:rFonts w:ascii="Times New Roman" w:hAnsi="Times New Roman" w:cs="Times New Roman"/>
                <w:sz w:val="24"/>
                <w:szCs w:val="24"/>
              </w:rPr>
            </w:pPr>
            <w:r>
              <w:rPr>
                <w:rFonts w:ascii="Times New Roman" w:hAnsi="Times New Roman" w:cs="Times New Roman"/>
                <w:sz w:val="24"/>
                <w:szCs w:val="24"/>
              </w:rPr>
              <w:t>I</w:t>
            </w:r>
            <w:r w:rsidRPr="00885C18">
              <w:rPr>
                <w:rFonts w:ascii="Times New Roman" w:hAnsi="Times New Roman" w:cs="Times New Roman"/>
                <w:sz w:val="24"/>
                <w:szCs w:val="24"/>
              </w:rPr>
              <w:t>mproved healthcare services for children of women prisoners</w:t>
            </w:r>
          </w:p>
        </w:tc>
        <w:tc>
          <w:tcPr>
            <w:tcW w:w="4675" w:type="dxa"/>
          </w:tcPr>
          <w:p w:rsidR="00835E5B" w:rsidRDefault="009B47DC" w:rsidP="009B47DC">
            <w:pPr>
              <w:jc w:val="both"/>
              <w:rPr>
                <w:rFonts w:ascii="Times New Roman" w:hAnsi="Times New Roman" w:cs="Times New Roman"/>
                <w:sz w:val="24"/>
                <w:szCs w:val="24"/>
              </w:rPr>
            </w:pPr>
            <w:r>
              <w:rPr>
                <w:rFonts w:ascii="Times New Roman" w:hAnsi="Times New Roman" w:cs="Times New Roman"/>
                <w:sz w:val="24"/>
                <w:szCs w:val="24"/>
              </w:rPr>
              <w:t xml:space="preserve">The health conditions of 8 children of women prisoners were improved following supply of </w:t>
            </w:r>
            <w:proofErr w:type="spellStart"/>
            <w:r>
              <w:rPr>
                <w:rFonts w:ascii="Times New Roman" w:hAnsi="Times New Roman" w:cs="Times New Roman"/>
                <w:sz w:val="24"/>
                <w:szCs w:val="24"/>
              </w:rPr>
              <w:t>lactogen</w:t>
            </w:r>
            <w:proofErr w:type="spellEnd"/>
            <w:r>
              <w:rPr>
                <w:rFonts w:ascii="Times New Roman" w:hAnsi="Times New Roman" w:cs="Times New Roman"/>
                <w:sz w:val="24"/>
                <w:szCs w:val="24"/>
              </w:rPr>
              <w:t xml:space="preserve"> milk. </w:t>
            </w:r>
          </w:p>
        </w:tc>
      </w:tr>
      <w:tr w:rsidR="00835E5B" w:rsidTr="00835E5B">
        <w:tc>
          <w:tcPr>
            <w:tcW w:w="4675" w:type="dxa"/>
          </w:tcPr>
          <w:p w:rsidR="00835E5B" w:rsidRDefault="00885C18" w:rsidP="003A5057">
            <w:pPr>
              <w:jc w:val="both"/>
              <w:rPr>
                <w:rFonts w:ascii="Times New Roman" w:hAnsi="Times New Roman" w:cs="Times New Roman"/>
                <w:sz w:val="24"/>
                <w:szCs w:val="24"/>
              </w:rPr>
            </w:pPr>
            <w:r w:rsidRPr="00885C18">
              <w:rPr>
                <w:rFonts w:ascii="Times New Roman" w:hAnsi="Times New Roman" w:cs="Times New Roman"/>
                <w:sz w:val="24"/>
                <w:szCs w:val="24"/>
              </w:rPr>
              <w:t>Minimized stress among prisoners and detainees.</w:t>
            </w:r>
          </w:p>
        </w:tc>
        <w:tc>
          <w:tcPr>
            <w:tcW w:w="4675" w:type="dxa"/>
          </w:tcPr>
          <w:p w:rsidR="00835E5B" w:rsidRDefault="009B47DC" w:rsidP="003A5057">
            <w:pPr>
              <w:jc w:val="both"/>
              <w:rPr>
                <w:rFonts w:ascii="Times New Roman" w:hAnsi="Times New Roman" w:cs="Times New Roman"/>
                <w:sz w:val="24"/>
                <w:szCs w:val="24"/>
              </w:rPr>
            </w:pPr>
            <w:r>
              <w:rPr>
                <w:rFonts w:ascii="Times New Roman" w:hAnsi="Times New Roman" w:cs="Times New Roman"/>
                <w:sz w:val="24"/>
                <w:szCs w:val="24"/>
              </w:rPr>
              <w:t>The stressful conditions among prisoners and detainees were reduced through counselling services.</w:t>
            </w:r>
          </w:p>
        </w:tc>
      </w:tr>
    </w:tbl>
    <w:p w:rsidR="00835E5B" w:rsidRDefault="00835E5B" w:rsidP="003A5057">
      <w:pPr>
        <w:jc w:val="both"/>
        <w:rPr>
          <w:rFonts w:ascii="Times New Roman" w:hAnsi="Times New Roman" w:cs="Times New Roman"/>
          <w:sz w:val="24"/>
          <w:szCs w:val="24"/>
        </w:rPr>
      </w:pPr>
    </w:p>
    <w:p w:rsidR="00835E5B" w:rsidRPr="002C6ACB" w:rsidRDefault="000E25FE" w:rsidP="002C6ACB">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 xml:space="preserve">3.0 </w:t>
      </w:r>
      <w:r w:rsidRPr="002C6ACB">
        <w:rPr>
          <w:rFonts w:ascii="Times New Roman" w:hAnsi="Times New Roman" w:cs="Times New Roman"/>
          <w:b/>
          <w:sz w:val="24"/>
          <w:szCs w:val="24"/>
        </w:rPr>
        <w:t xml:space="preserve">ACTIVITIES CARRIED OUT </w:t>
      </w:r>
    </w:p>
    <w:p w:rsidR="006E4BC3" w:rsidRPr="002C6ACB" w:rsidRDefault="000027AA" w:rsidP="002C6ACB">
      <w:pPr>
        <w:jc w:val="both"/>
        <w:rPr>
          <w:rFonts w:ascii="Times New Roman" w:hAnsi="Times New Roman" w:cs="Times New Roman"/>
          <w:sz w:val="24"/>
          <w:szCs w:val="24"/>
        </w:rPr>
      </w:pPr>
      <w:r>
        <w:rPr>
          <w:rFonts w:ascii="Times New Roman" w:hAnsi="Times New Roman" w:cs="Times New Roman"/>
          <w:sz w:val="24"/>
          <w:szCs w:val="24"/>
        </w:rPr>
        <w:t xml:space="preserve">The activities carried out during 2022 were related to provision of social services at </w:t>
      </w:r>
      <w:proofErr w:type="spellStart"/>
      <w:r>
        <w:rPr>
          <w:rFonts w:ascii="Times New Roman" w:hAnsi="Times New Roman" w:cs="Times New Roman"/>
          <w:sz w:val="24"/>
          <w:szCs w:val="24"/>
        </w:rPr>
        <w:t>Segerea</w:t>
      </w:r>
      <w:proofErr w:type="spellEnd"/>
      <w:r>
        <w:rPr>
          <w:rFonts w:ascii="Times New Roman" w:hAnsi="Times New Roman" w:cs="Times New Roman"/>
          <w:sz w:val="24"/>
          <w:szCs w:val="24"/>
        </w:rPr>
        <w:t xml:space="preserve"> prison. </w:t>
      </w:r>
      <w:r w:rsidR="002C6ACB" w:rsidRPr="002C6ACB">
        <w:rPr>
          <w:rFonts w:ascii="Times New Roman" w:hAnsi="Times New Roman" w:cs="Times New Roman"/>
          <w:sz w:val="24"/>
          <w:szCs w:val="24"/>
        </w:rPr>
        <w:t xml:space="preserve">The </w:t>
      </w:r>
      <w:r w:rsidR="005A62B9">
        <w:rPr>
          <w:rFonts w:ascii="Times New Roman" w:hAnsi="Times New Roman" w:cs="Times New Roman"/>
          <w:sz w:val="24"/>
          <w:szCs w:val="24"/>
        </w:rPr>
        <w:t xml:space="preserve">TPHF </w:t>
      </w:r>
      <w:r w:rsidR="0051472C">
        <w:rPr>
          <w:rFonts w:ascii="Times New Roman" w:hAnsi="Times New Roman" w:cs="Times New Roman"/>
          <w:sz w:val="24"/>
          <w:szCs w:val="24"/>
        </w:rPr>
        <w:t xml:space="preserve">management conducted a meeting with the head of </w:t>
      </w:r>
      <w:proofErr w:type="spellStart"/>
      <w:r w:rsidR="0051472C">
        <w:rPr>
          <w:rFonts w:ascii="Times New Roman" w:hAnsi="Times New Roman" w:cs="Times New Roman"/>
          <w:sz w:val="24"/>
          <w:szCs w:val="24"/>
        </w:rPr>
        <w:t>Segerea</w:t>
      </w:r>
      <w:proofErr w:type="spellEnd"/>
      <w:r w:rsidR="0051472C">
        <w:rPr>
          <w:rFonts w:ascii="Times New Roman" w:hAnsi="Times New Roman" w:cs="Times New Roman"/>
          <w:sz w:val="24"/>
          <w:szCs w:val="24"/>
        </w:rPr>
        <w:t xml:space="preserve"> prison in May 2022 to establish the critical requirements </w:t>
      </w:r>
      <w:r w:rsidR="005E0825">
        <w:rPr>
          <w:rFonts w:ascii="Times New Roman" w:hAnsi="Times New Roman" w:cs="Times New Roman"/>
          <w:sz w:val="24"/>
          <w:szCs w:val="24"/>
        </w:rPr>
        <w:t xml:space="preserve">needed </w:t>
      </w:r>
      <w:r w:rsidR="0051472C">
        <w:rPr>
          <w:rFonts w:ascii="Times New Roman" w:hAnsi="Times New Roman" w:cs="Times New Roman"/>
          <w:sz w:val="24"/>
          <w:szCs w:val="24"/>
        </w:rPr>
        <w:t xml:space="preserve">by prisoners and </w:t>
      </w:r>
      <w:r w:rsidR="00913331">
        <w:rPr>
          <w:rFonts w:ascii="Times New Roman" w:hAnsi="Times New Roman" w:cs="Times New Roman"/>
          <w:sz w:val="24"/>
          <w:szCs w:val="24"/>
        </w:rPr>
        <w:t xml:space="preserve">pre-trial </w:t>
      </w:r>
      <w:r w:rsidR="0051472C">
        <w:rPr>
          <w:rFonts w:ascii="Times New Roman" w:hAnsi="Times New Roman" w:cs="Times New Roman"/>
          <w:sz w:val="24"/>
          <w:szCs w:val="24"/>
        </w:rPr>
        <w:t>detainees</w:t>
      </w:r>
      <w:r w:rsidR="00621D6B">
        <w:rPr>
          <w:rFonts w:ascii="Times New Roman" w:hAnsi="Times New Roman" w:cs="Times New Roman"/>
          <w:sz w:val="24"/>
          <w:szCs w:val="24"/>
        </w:rPr>
        <w:t xml:space="preserve">. Thereafter the </w:t>
      </w:r>
      <w:r w:rsidR="00621D6B">
        <w:rPr>
          <w:rFonts w:ascii="Times New Roman" w:hAnsi="Times New Roman" w:cs="Times New Roman"/>
          <w:sz w:val="24"/>
          <w:szCs w:val="24"/>
        </w:rPr>
        <w:lastRenderedPageBreak/>
        <w:t>budget was prepared</w:t>
      </w:r>
      <w:r w:rsidR="00913331">
        <w:rPr>
          <w:rFonts w:ascii="Times New Roman" w:hAnsi="Times New Roman" w:cs="Times New Roman"/>
          <w:sz w:val="24"/>
          <w:szCs w:val="24"/>
        </w:rPr>
        <w:t xml:space="preserve"> and approved by the Board and G</w:t>
      </w:r>
      <w:r w:rsidR="00621D6B">
        <w:rPr>
          <w:rFonts w:ascii="Times New Roman" w:hAnsi="Times New Roman" w:cs="Times New Roman"/>
          <w:sz w:val="24"/>
          <w:szCs w:val="24"/>
        </w:rPr>
        <w:t xml:space="preserve">eneral meetings to procure and distribute the following items to </w:t>
      </w:r>
      <w:proofErr w:type="spellStart"/>
      <w:r w:rsidR="00621D6B">
        <w:rPr>
          <w:rFonts w:ascii="Times New Roman" w:hAnsi="Times New Roman" w:cs="Times New Roman"/>
          <w:sz w:val="24"/>
          <w:szCs w:val="24"/>
        </w:rPr>
        <w:t>Segerea</w:t>
      </w:r>
      <w:proofErr w:type="spellEnd"/>
      <w:r w:rsidR="00621D6B">
        <w:rPr>
          <w:rFonts w:ascii="Times New Roman" w:hAnsi="Times New Roman" w:cs="Times New Roman"/>
          <w:sz w:val="24"/>
          <w:szCs w:val="24"/>
        </w:rPr>
        <w:t xml:space="preserve"> prison in June 2022;</w:t>
      </w:r>
    </w:p>
    <w:p w:rsidR="006E4BC3" w:rsidRDefault="005E0825" w:rsidP="005E0825">
      <w:pPr>
        <w:pStyle w:val="ListParagraph"/>
        <w:ind w:left="360"/>
        <w:jc w:val="both"/>
        <w:rPr>
          <w:rFonts w:ascii="Times New Roman" w:hAnsi="Times New Roman" w:cs="Times New Roman"/>
          <w:sz w:val="24"/>
          <w:szCs w:val="24"/>
        </w:rPr>
      </w:pPr>
      <w:r>
        <w:rPr>
          <w:rFonts w:ascii="Times New Roman" w:hAnsi="Times New Roman" w:cs="Times New Roman"/>
          <w:b/>
          <w:sz w:val="24"/>
          <w:szCs w:val="24"/>
        </w:rPr>
        <w:t xml:space="preserve">3.1 </w:t>
      </w:r>
      <w:r w:rsidR="00621D6B" w:rsidRPr="005E0825">
        <w:rPr>
          <w:rFonts w:ascii="Times New Roman" w:hAnsi="Times New Roman" w:cs="Times New Roman"/>
          <w:b/>
          <w:sz w:val="24"/>
          <w:szCs w:val="24"/>
        </w:rPr>
        <w:t xml:space="preserve">Procured one carton of </w:t>
      </w:r>
      <w:proofErr w:type="spellStart"/>
      <w:r w:rsidR="006E4BC3" w:rsidRPr="005E0825">
        <w:rPr>
          <w:rFonts w:ascii="Times New Roman" w:hAnsi="Times New Roman" w:cs="Times New Roman"/>
          <w:b/>
          <w:sz w:val="24"/>
          <w:szCs w:val="24"/>
        </w:rPr>
        <w:t>Lactogen</w:t>
      </w:r>
      <w:proofErr w:type="spellEnd"/>
      <w:r w:rsidR="006E4BC3" w:rsidRPr="005E0825">
        <w:rPr>
          <w:rFonts w:ascii="Times New Roman" w:hAnsi="Times New Roman" w:cs="Times New Roman"/>
          <w:b/>
          <w:sz w:val="24"/>
          <w:szCs w:val="24"/>
        </w:rPr>
        <w:t xml:space="preserve"> (No.1) </w:t>
      </w:r>
      <w:r w:rsidRPr="005E0825">
        <w:rPr>
          <w:rFonts w:ascii="Times New Roman" w:hAnsi="Times New Roman" w:cs="Times New Roman"/>
          <w:b/>
          <w:sz w:val="24"/>
          <w:szCs w:val="24"/>
        </w:rPr>
        <w:t xml:space="preserve">milk </w:t>
      </w:r>
      <w:r w:rsidR="0080019C" w:rsidRPr="005E0825">
        <w:rPr>
          <w:rFonts w:ascii="Times New Roman" w:hAnsi="Times New Roman" w:cs="Times New Roman"/>
          <w:b/>
          <w:sz w:val="24"/>
          <w:szCs w:val="24"/>
        </w:rPr>
        <w:t>for consumption</w:t>
      </w:r>
      <w:r w:rsidR="00621D6B" w:rsidRPr="005E0825">
        <w:rPr>
          <w:rFonts w:ascii="Times New Roman" w:hAnsi="Times New Roman" w:cs="Times New Roman"/>
          <w:b/>
          <w:sz w:val="24"/>
          <w:szCs w:val="24"/>
        </w:rPr>
        <w:t xml:space="preserve"> by 8 children of women</w:t>
      </w:r>
      <w:r w:rsidR="00621D6B" w:rsidRPr="005E0825">
        <w:rPr>
          <w:rFonts w:ascii="Times New Roman" w:hAnsi="Times New Roman" w:cs="Times New Roman"/>
          <w:sz w:val="24"/>
          <w:szCs w:val="24"/>
        </w:rPr>
        <w:t xml:space="preserve"> </w:t>
      </w:r>
      <w:r w:rsidR="00621D6B" w:rsidRPr="005E0825">
        <w:rPr>
          <w:rFonts w:ascii="Times New Roman" w:hAnsi="Times New Roman" w:cs="Times New Roman"/>
          <w:b/>
          <w:sz w:val="24"/>
          <w:szCs w:val="24"/>
        </w:rPr>
        <w:t>prisoners</w:t>
      </w:r>
      <w:r w:rsidR="00965DAF" w:rsidRPr="005E0825">
        <w:rPr>
          <w:rFonts w:ascii="Times New Roman" w:hAnsi="Times New Roman" w:cs="Times New Roman"/>
          <w:sz w:val="24"/>
          <w:szCs w:val="24"/>
        </w:rPr>
        <w:t xml:space="preserve"> whom their ages were below six months.</w:t>
      </w:r>
      <w:r w:rsidR="006E4BC3" w:rsidRPr="005E0825">
        <w:rPr>
          <w:rFonts w:ascii="Times New Roman" w:hAnsi="Times New Roman" w:cs="Times New Roman"/>
          <w:sz w:val="24"/>
          <w:szCs w:val="24"/>
        </w:rPr>
        <w:t xml:space="preserve"> </w:t>
      </w:r>
      <w:r w:rsidR="00965DAF" w:rsidRPr="005E0825">
        <w:rPr>
          <w:rFonts w:ascii="Times New Roman" w:hAnsi="Times New Roman" w:cs="Times New Roman"/>
          <w:sz w:val="24"/>
          <w:szCs w:val="24"/>
        </w:rPr>
        <w:t xml:space="preserve">This was expected to improve their health conditions and the plan was achieved at 100% as </w:t>
      </w:r>
      <w:r w:rsidRPr="005E0825">
        <w:rPr>
          <w:rFonts w:ascii="Times New Roman" w:hAnsi="Times New Roman" w:cs="Times New Roman"/>
          <w:sz w:val="24"/>
          <w:szCs w:val="24"/>
        </w:rPr>
        <w:t>the health of children improved and there was children death reported during th</w:t>
      </w:r>
      <w:r w:rsidR="00586BEB">
        <w:rPr>
          <w:rFonts w:ascii="Times New Roman" w:hAnsi="Times New Roman" w:cs="Times New Roman"/>
          <w:sz w:val="24"/>
          <w:szCs w:val="24"/>
        </w:rPr>
        <w:t>e year under review</w:t>
      </w:r>
      <w:r w:rsidR="00586BEB" w:rsidRPr="00586BEB">
        <w:rPr>
          <w:rFonts w:ascii="Times New Roman" w:hAnsi="Times New Roman" w:cs="Times New Roman"/>
          <w:b/>
          <w:sz w:val="24"/>
          <w:szCs w:val="24"/>
        </w:rPr>
        <w:t xml:space="preserve"> (</w:t>
      </w:r>
      <w:r w:rsidR="00891CC2">
        <w:rPr>
          <w:rFonts w:ascii="Times New Roman" w:hAnsi="Times New Roman" w:cs="Times New Roman"/>
          <w:b/>
          <w:sz w:val="24"/>
          <w:szCs w:val="24"/>
        </w:rPr>
        <w:t>Figure</w:t>
      </w:r>
      <w:r w:rsidR="00586BEB" w:rsidRPr="00586BEB">
        <w:rPr>
          <w:rFonts w:ascii="Times New Roman" w:hAnsi="Times New Roman" w:cs="Times New Roman"/>
          <w:b/>
          <w:sz w:val="24"/>
          <w:szCs w:val="24"/>
        </w:rPr>
        <w:t xml:space="preserve"> 1).</w:t>
      </w:r>
    </w:p>
    <w:p w:rsidR="005E0825" w:rsidRDefault="005E0825" w:rsidP="00621D6B">
      <w:pPr>
        <w:pStyle w:val="ListParagraph"/>
        <w:ind w:left="360"/>
        <w:jc w:val="both"/>
        <w:rPr>
          <w:rFonts w:ascii="Times New Roman" w:hAnsi="Times New Roman" w:cs="Times New Roman"/>
          <w:sz w:val="24"/>
          <w:szCs w:val="24"/>
        </w:rPr>
      </w:pPr>
    </w:p>
    <w:p w:rsidR="006E4BC3" w:rsidRDefault="00965DAF" w:rsidP="00E56327">
      <w:pPr>
        <w:pStyle w:val="ListParagraph"/>
        <w:ind w:left="360"/>
        <w:jc w:val="both"/>
        <w:rPr>
          <w:rFonts w:ascii="Times New Roman" w:hAnsi="Times New Roman" w:cs="Times New Roman"/>
          <w:sz w:val="24"/>
          <w:szCs w:val="24"/>
        </w:rPr>
      </w:pPr>
      <w:r w:rsidRPr="00A84234">
        <w:rPr>
          <w:rFonts w:ascii="Times New Roman" w:hAnsi="Times New Roman" w:cs="Times New Roman"/>
          <w:b/>
          <w:sz w:val="24"/>
          <w:szCs w:val="24"/>
        </w:rPr>
        <w:t>3.2.</w:t>
      </w:r>
      <w:r w:rsidR="00E56327" w:rsidRPr="00A84234">
        <w:rPr>
          <w:rFonts w:ascii="Times New Roman" w:hAnsi="Times New Roman" w:cs="Times New Roman"/>
          <w:b/>
          <w:sz w:val="24"/>
          <w:szCs w:val="24"/>
        </w:rPr>
        <w:t xml:space="preserve"> Procured 288 sanitary p</w:t>
      </w:r>
      <w:r w:rsidR="006E4BC3" w:rsidRPr="00A84234">
        <w:rPr>
          <w:rFonts w:ascii="Times New Roman" w:hAnsi="Times New Roman" w:cs="Times New Roman"/>
          <w:b/>
          <w:sz w:val="24"/>
          <w:szCs w:val="24"/>
        </w:rPr>
        <w:t xml:space="preserve">ads </w:t>
      </w:r>
      <w:r w:rsidR="00E56327" w:rsidRPr="00A84234">
        <w:rPr>
          <w:rFonts w:ascii="Times New Roman" w:hAnsi="Times New Roman" w:cs="Times New Roman"/>
          <w:b/>
          <w:sz w:val="24"/>
          <w:szCs w:val="24"/>
        </w:rPr>
        <w:t>that were distributed to</w:t>
      </w:r>
      <w:r w:rsidR="006E4BC3" w:rsidRPr="00A84234">
        <w:rPr>
          <w:rFonts w:ascii="Times New Roman" w:hAnsi="Times New Roman" w:cs="Times New Roman"/>
          <w:b/>
          <w:sz w:val="24"/>
          <w:szCs w:val="24"/>
        </w:rPr>
        <w:t xml:space="preserve"> 140 women prisoners</w:t>
      </w:r>
      <w:r w:rsidR="00E56327" w:rsidRPr="00A84234">
        <w:rPr>
          <w:rFonts w:ascii="Times New Roman" w:hAnsi="Times New Roman" w:cs="Times New Roman"/>
          <w:b/>
          <w:sz w:val="24"/>
          <w:szCs w:val="24"/>
        </w:rPr>
        <w:t>.</w:t>
      </w:r>
      <w:r w:rsidR="00E56327">
        <w:rPr>
          <w:rFonts w:ascii="Times New Roman" w:hAnsi="Times New Roman" w:cs="Times New Roman"/>
          <w:sz w:val="24"/>
          <w:szCs w:val="24"/>
        </w:rPr>
        <w:t xml:space="preserve"> It should be noted that </w:t>
      </w:r>
      <w:proofErr w:type="spellStart"/>
      <w:r w:rsidR="00E56327">
        <w:rPr>
          <w:rFonts w:ascii="Times New Roman" w:hAnsi="Times New Roman" w:cs="Times New Roman"/>
          <w:sz w:val="24"/>
          <w:szCs w:val="24"/>
        </w:rPr>
        <w:t>Seregea</w:t>
      </w:r>
      <w:proofErr w:type="spellEnd"/>
      <w:r w:rsidR="00E56327">
        <w:rPr>
          <w:rFonts w:ascii="Times New Roman" w:hAnsi="Times New Roman" w:cs="Times New Roman"/>
          <w:sz w:val="24"/>
          <w:szCs w:val="24"/>
        </w:rPr>
        <w:t xml:space="preserve"> prison is the only one that hosts women </w:t>
      </w:r>
      <w:r w:rsidR="00586BEB">
        <w:rPr>
          <w:rFonts w:ascii="Times New Roman" w:hAnsi="Times New Roman" w:cs="Times New Roman"/>
          <w:sz w:val="24"/>
          <w:szCs w:val="24"/>
        </w:rPr>
        <w:t xml:space="preserve">prisoners and detainees in Dar </w:t>
      </w:r>
      <w:proofErr w:type="spellStart"/>
      <w:r w:rsidR="00586BEB">
        <w:rPr>
          <w:rFonts w:ascii="Times New Roman" w:hAnsi="Times New Roman" w:cs="Times New Roman"/>
          <w:sz w:val="24"/>
          <w:szCs w:val="24"/>
        </w:rPr>
        <w:t>e</w:t>
      </w:r>
      <w:r w:rsidR="00E56327">
        <w:rPr>
          <w:rFonts w:ascii="Times New Roman" w:hAnsi="Times New Roman" w:cs="Times New Roman"/>
          <w:sz w:val="24"/>
          <w:szCs w:val="24"/>
        </w:rPr>
        <w:t>s</w:t>
      </w:r>
      <w:proofErr w:type="spellEnd"/>
      <w:r w:rsidR="00E56327">
        <w:rPr>
          <w:rFonts w:ascii="Times New Roman" w:hAnsi="Times New Roman" w:cs="Times New Roman"/>
          <w:sz w:val="24"/>
          <w:szCs w:val="24"/>
        </w:rPr>
        <w:t xml:space="preserve"> Salaam region.</w:t>
      </w:r>
      <w:r w:rsidR="0080019C">
        <w:rPr>
          <w:rFonts w:ascii="Times New Roman" w:hAnsi="Times New Roman" w:cs="Times New Roman"/>
          <w:sz w:val="24"/>
          <w:szCs w:val="24"/>
        </w:rPr>
        <w:t xml:space="preserve"> The target was achieved at 100% and this improved their sanitary conditions and restored confidence during their menstruation period</w:t>
      </w:r>
      <w:r w:rsidR="00586BEB">
        <w:rPr>
          <w:rFonts w:ascii="Times New Roman" w:hAnsi="Times New Roman" w:cs="Times New Roman"/>
          <w:sz w:val="24"/>
          <w:szCs w:val="24"/>
        </w:rPr>
        <w:t xml:space="preserve">s </w:t>
      </w:r>
      <w:r w:rsidR="00586BEB" w:rsidRPr="00586BEB">
        <w:rPr>
          <w:rFonts w:ascii="Times New Roman" w:hAnsi="Times New Roman" w:cs="Times New Roman"/>
          <w:b/>
          <w:sz w:val="24"/>
          <w:szCs w:val="24"/>
        </w:rPr>
        <w:t>(</w:t>
      </w:r>
      <w:r w:rsidR="00891CC2">
        <w:rPr>
          <w:rFonts w:ascii="Times New Roman" w:hAnsi="Times New Roman" w:cs="Times New Roman"/>
          <w:b/>
          <w:sz w:val="24"/>
          <w:szCs w:val="24"/>
        </w:rPr>
        <w:t>Figure</w:t>
      </w:r>
      <w:r w:rsidR="00586BEB" w:rsidRPr="00586BEB">
        <w:rPr>
          <w:rFonts w:ascii="Times New Roman" w:hAnsi="Times New Roman" w:cs="Times New Roman"/>
          <w:b/>
          <w:sz w:val="24"/>
          <w:szCs w:val="24"/>
        </w:rPr>
        <w:t xml:space="preserve"> 1).</w:t>
      </w:r>
    </w:p>
    <w:p w:rsidR="00A84234" w:rsidRDefault="00A84234" w:rsidP="00E56327">
      <w:pPr>
        <w:pStyle w:val="ListParagraph"/>
        <w:ind w:left="360"/>
        <w:jc w:val="both"/>
        <w:rPr>
          <w:rFonts w:ascii="Times New Roman" w:hAnsi="Times New Roman" w:cs="Times New Roman"/>
          <w:sz w:val="24"/>
          <w:szCs w:val="24"/>
        </w:rPr>
      </w:pPr>
    </w:p>
    <w:p w:rsidR="00EC48CB" w:rsidRDefault="00A84234" w:rsidP="00A84234">
      <w:pPr>
        <w:pStyle w:val="ListParagraph"/>
        <w:ind w:left="360"/>
        <w:jc w:val="both"/>
        <w:rPr>
          <w:rFonts w:ascii="Times New Roman" w:hAnsi="Times New Roman" w:cs="Times New Roman"/>
          <w:sz w:val="24"/>
          <w:szCs w:val="24"/>
        </w:rPr>
      </w:pPr>
      <w:r w:rsidRPr="00B04945">
        <w:rPr>
          <w:rFonts w:ascii="Times New Roman" w:hAnsi="Times New Roman" w:cs="Times New Roman"/>
          <w:b/>
          <w:sz w:val="24"/>
          <w:szCs w:val="24"/>
        </w:rPr>
        <w:t>3.3 Purchased and distributed 5 cartons of w</w:t>
      </w:r>
      <w:r w:rsidR="006E4BC3" w:rsidRPr="00B04945">
        <w:rPr>
          <w:rFonts w:ascii="Times New Roman" w:hAnsi="Times New Roman" w:cs="Times New Roman"/>
          <w:b/>
          <w:sz w:val="24"/>
          <w:szCs w:val="24"/>
        </w:rPr>
        <w:t>ashing and laundry soap</w:t>
      </w:r>
      <w:r w:rsidR="006E4BC3" w:rsidRPr="006E4BC3">
        <w:rPr>
          <w:rFonts w:ascii="Times New Roman" w:hAnsi="Times New Roman" w:cs="Times New Roman"/>
          <w:sz w:val="24"/>
          <w:szCs w:val="24"/>
        </w:rPr>
        <w:t xml:space="preserve"> (</w:t>
      </w:r>
      <w:proofErr w:type="spellStart"/>
      <w:r w:rsidR="006E4BC3" w:rsidRPr="006E4BC3">
        <w:rPr>
          <w:rFonts w:ascii="Times New Roman" w:hAnsi="Times New Roman" w:cs="Times New Roman"/>
          <w:sz w:val="24"/>
          <w:szCs w:val="24"/>
        </w:rPr>
        <w:t>Magadi</w:t>
      </w:r>
      <w:proofErr w:type="spellEnd"/>
      <w:r w:rsidR="006E4BC3" w:rsidRPr="006E4BC3">
        <w:rPr>
          <w:rFonts w:ascii="Times New Roman" w:hAnsi="Times New Roman" w:cs="Times New Roman"/>
          <w:sz w:val="24"/>
          <w:szCs w:val="24"/>
        </w:rPr>
        <w:t>)</w:t>
      </w:r>
      <w:r w:rsidR="00B04945">
        <w:rPr>
          <w:rFonts w:ascii="Times New Roman" w:hAnsi="Times New Roman" w:cs="Times New Roman"/>
          <w:sz w:val="24"/>
          <w:szCs w:val="24"/>
        </w:rPr>
        <w:t xml:space="preserve"> to 1,700 inmates as planned. As a result, the spread of skin diseases was eradicated due to body and clothes cleanness among inmates</w:t>
      </w:r>
      <w:r w:rsidR="00586BEB">
        <w:rPr>
          <w:rFonts w:ascii="Times New Roman" w:hAnsi="Times New Roman" w:cs="Times New Roman"/>
          <w:sz w:val="24"/>
          <w:szCs w:val="24"/>
        </w:rPr>
        <w:t xml:space="preserve"> </w:t>
      </w:r>
      <w:r w:rsidR="00586BEB" w:rsidRPr="00586BEB">
        <w:rPr>
          <w:rFonts w:ascii="Times New Roman" w:hAnsi="Times New Roman" w:cs="Times New Roman"/>
          <w:b/>
          <w:sz w:val="24"/>
          <w:szCs w:val="24"/>
        </w:rPr>
        <w:t>(</w:t>
      </w:r>
      <w:r w:rsidR="00891CC2">
        <w:rPr>
          <w:rFonts w:ascii="Times New Roman" w:hAnsi="Times New Roman" w:cs="Times New Roman"/>
          <w:b/>
          <w:sz w:val="24"/>
          <w:szCs w:val="24"/>
        </w:rPr>
        <w:t>Figure</w:t>
      </w:r>
      <w:r w:rsidR="00586BEB" w:rsidRPr="00586BEB">
        <w:rPr>
          <w:rFonts w:ascii="Times New Roman" w:hAnsi="Times New Roman" w:cs="Times New Roman"/>
          <w:b/>
          <w:sz w:val="24"/>
          <w:szCs w:val="24"/>
        </w:rPr>
        <w:t xml:space="preserve"> 1).</w:t>
      </w:r>
    </w:p>
    <w:p w:rsidR="00586BEB" w:rsidRDefault="00586BEB" w:rsidP="00A84234">
      <w:pPr>
        <w:pStyle w:val="ListParagraph"/>
        <w:ind w:left="360"/>
        <w:jc w:val="both"/>
        <w:rPr>
          <w:rFonts w:ascii="Times New Roman" w:hAnsi="Times New Roman" w:cs="Times New Roman"/>
          <w:sz w:val="24"/>
          <w:szCs w:val="24"/>
        </w:rPr>
      </w:pPr>
    </w:p>
    <w:p w:rsidR="00EC48CB" w:rsidRDefault="00EC48CB" w:rsidP="00EC48CB">
      <w:pPr>
        <w:pStyle w:val="ListParagraph"/>
        <w:ind w:left="360"/>
        <w:rPr>
          <w:rFonts w:ascii="Times New Roman" w:hAnsi="Times New Roman" w:cs="Times New Roman"/>
          <w:sz w:val="24"/>
          <w:szCs w:val="24"/>
        </w:rPr>
      </w:pPr>
      <w:r>
        <w:rPr>
          <w:rFonts w:ascii="Times New Roman" w:hAnsi="Times New Roman" w:cs="Times New Roman"/>
          <w:b/>
          <w:sz w:val="24"/>
          <w:szCs w:val="24"/>
        </w:rPr>
        <w:t>3.4 P</w:t>
      </w:r>
      <w:r w:rsidR="003933A6">
        <w:rPr>
          <w:rFonts w:ascii="Times New Roman" w:hAnsi="Times New Roman" w:cs="Times New Roman"/>
          <w:b/>
          <w:sz w:val="24"/>
          <w:szCs w:val="24"/>
        </w:rPr>
        <w:t>rocured</w:t>
      </w:r>
      <w:r>
        <w:rPr>
          <w:rFonts w:ascii="Times New Roman" w:hAnsi="Times New Roman" w:cs="Times New Roman"/>
          <w:b/>
          <w:sz w:val="24"/>
          <w:szCs w:val="24"/>
        </w:rPr>
        <w:t xml:space="preserve"> and </w:t>
      </w:r>
      <w:r w:rsidR="003933A6">
        <w:rPr>
          <w:rFonts w:ascii="Times New Roman" w:hAnsi="Times New Roman" w:cs="Times New Roman"/>
          <w:b/>
          <w:sz w:val="24"/>
          <w:szCs w:val="24"/>
        </w:rPr>
        <w:t xml:space="preserve">supplied </w:t>
      </w:r>
      <w:r w:rsidR="003933A6" w:rsidRPr="00EC48CB">
        <w:rPr>
          <w:rFonts w:ascii="Times New Roman" w:hAnsi="Times New Roman" w:cs="Times New Roman"/>
          <w:b/>
          <w:sz w:val="24"/>
          <w:szCs w:val="24"/>
        </w:rPr>
        <w:t>250</w:t>
      </w:r>
      <w:r w:rsidR="008728FD">
        <w:rPr>
          <w:rFonts w:ascii="Times New Roman" w:hAnsi="Times New Roman" w:cs="Times New Roman"/>
          <w:b/>
          <w:sz w:val="24"/>
          <w:szCs w:val="24"/>
        </w:rPr>
        <w:t xml:space="preserve"> </w:t>
      </w:r>
      <w:r w:rsidRPr="00EC48CB">
        <w:rPr>
          <w:rFonts w:ascii="Times New Roman" w:hAnsi="Times New Roman" w:cs="Times New Roman"/>
          <w:b/>
          <w:sz w:val="24"/>
          <w:szCs w:val="24"/>
        </w:rPr>
        <w:t>shavers</w:t>
      </w:r>
      <w:r>
        <w:rPr>
          <w:rFonts w:ascii="Times New Roman" w:hAnsi="Times New Roman" w:cs="Times New Roman"/>
          <w:b/>
          <w:sz w:val="24"/>
          <w:szCs w:val="24"/>
        </w:rPr>
        <w:t xml:space="preserve">- </w:t>
      </w:r>
      <w:r w:rsidR="008728FD" w:rsidRPr="008728FD">
        <w:rPr>
          <w:rFonts w:ascii="Times New Roman" w:hAnsi="Times New Roman" w:cs="Times New Roman"/>
          <w:sz w:val="24"/>
          <w:szCs w:val="24"/>
        </w:rPr>
        <w:t>The t</w:t>
      </w:r>
      <w:r w:rsidR="008728FD">
        <w:rPr>
          <w:rFonts w:ascii="Times New Roman" w:hAnsi="Times New Roman" w:cs="Times New Roman"/>
          <w:sz w:val="24"/>
          <w:szCs w:val="24"/>
        </w:rPr>
        <w:t xml:space="preserve">arget was achieved as per budget approval. </w:t>
      </w:r>
    </w:p>
    <w:p w:rsidR="003933A6" w:rsidRDefault="003933A6" w:rsidP="00EC48CB">
      <w:pPr>
        <w:pStyle w:val="ListParagraph"/>
        <w:ind w:left="360"/>
        <w:rPr>
          <w:rFonts w:ascii="Times New Roman" w:hAnsi="Times New Roman" w:cs="Times New Roman"/>
          <w:sz w:val="24"/>
          <w:szCs w:val="24"/>
        </w:rPr>
      </w:pPr>
    </w:p>
    <w:p w:rsidR="003933A6" w:rsidRDefault="008728FD" w:rsidP="008728FD">
      <w:pPr>
        <w:pStyle w:val="ListParagraph"/>
        <w:ind w:left="36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5. </w:t>
      </w:r>
      <w:r w:rsidRPr="00C75299">
        <w:rPr>
          <w:rFonts w:ascii="Times New Roman" w:hAnsi="Times New Roman" w:cs="Times New Roman"/>
          <w:b/>
          <w:sz w:val="24"/>
          <w:szCs w:val="24"/>
        </w:rPr>
        <w:t>P</w:t>
      </w:r>
      <w:r w:rsidR="003933A6" w:rsidRPr="00C75299">
        <w:rPr>
          <w:rFonts w:ascii="Times New Roman" w:hAnsi="Times New Roman" w:cs="Times New Roman"/>
          <w:b/>
          <w:sz w:val="24"/>
          <w:szCs w:val="24"/>
        </w:rPr>
        <w:t xml:space="preserve">rocured </w:t>
      </w:r>
      <w:r w:rsidRPr="00C75299">
        <w:rPr>
          <w:rFonts w:ascii="Times New Roman" w:hAnsi="Times New Roman" w:cs="Times New Roman"/>
          <w:b/>
          <w:sz w:val="24"/>
          <w:szCs w:val="24"/>
        </w:rPr>
        <w:t>and sup</w:t>
      </w:r>
      <w:r w:rsidR="003933A6" w:rsidRPr="00C75299">
        <w:rPr>
          <w:rFonts w:ascii="Times New Roman" w:hAnsi="Times New Roman" w:cs="Times New Roman"/>
          <w:b/>
          <w:sz w:val="24"/>
          <w:szCs w:val="24"/>
        </w:rPr>
        <w:t>plied</w:t>
      </w:r>
      <w:r w:rsidRPr="00C75299">
        <w:rPr>
          <w:rFonts w:ascii="Times New Roman" w:hAnsi="Times New Roman" w:cs="Times New Roman"/>
          <w:b/>
          <w:sz w:val="24"/>
          <w:szCs w:val="24"/>
        </w:rPr>
        <w:t xml:space="preserve"> one unit of brand new flat TV screen</w:t>
      </w:r>
      <w:r>
        <w:rPr>
          <w:rFonts w:ascii="Times New Roman" w:hAnsi="Times New Roman" w:cs="Times New Roman"/>
          <w:sz w:val="24"/>
          <w:szCs w:val="24"/>
        </w:rPr>
        <w:t xml:space="preserve">. Getting various </w:t>
      </w:r>
      <w:r w:rsidR="008F2EBD">
        <w:rPr>
          <w:rFonts w:ascii="Times New Roman" w:hAnsi="Times New Roman" w:cs="Times New Roman"/>
          <w:sz w:val="24"/>
          <w:szCs w:val="24"/>
        </w:rPr>
        <w:t xml:space="preserve">local and international </w:t>
      </w:r>
      <w:r>
        <w:rPr>
          <w:rFonts w:ascii="Times New Roman" w:hAnsi="Times New Roman" w:cs="Times New Roman"/>
          <w:sz w:val="24"/>
          <w:szCs w:val="24"/>
        </w:rPr>
        <w:t>social and other media information is important to prisoners and</w:t>
      </w:r>
      <w:r w:rsidR="003933A6">
        <w:rPr>
          <w:rFonts w:ascii="Times New Roman" w:hAnsi="Times New Roman" w:cs="Times New Roman"/>
          <w:sz w:val="24"/>
          <w:szCs w:val="24"/>
        </w:rPr>
        <w:t xml:space="preserve"> security officers who are on duty. The TV screen was supplied on that basis and this helped inmates and security officers to a</w:t>
      </w:r>
      <w:r w:rsidR="00964AA7">
        <w:rPr>
          <w:rFonts w:ascii="Times New Roman" w:hAnsi="Times New Roman" w:cs="Times New Roman"/>
          <w:sz w:val="24"/>
          <w:szCs w:val="24"/>
        </w:rPr>
        <w:t xml:space="preserve">ccess media information easily </w:t>
      </w:r>
      <w:r w:rsidR="00964AA7" w:rsidRPr="00964AA7">
        <w:rPr>
          <w:rFonts w:ascii="Times New Roman" w:hAnsi="Times New Roman" w:cs="Times New Roman"/>
          <w:b/>
          <w:sz w:val="24"/>
          <w:szCs w:val="24"/>
        </w:rPr>
        <w:t>(</w:t>
      </w:r>
      <w:r w:rsidR="00891CC2">
        <w:rPr>
          <w:rFonts w:ascii="Times New Roman" w:hAnsi="Times New Roman" w:cs="Times New Roman"/>
          <w:b/>
          <w:sz w:val="24"/>
          <w:szCs w:val="24"/>
        </w:rPr>
        <w:t>figure</w:t>
      </w:r>
      <w:r w:rsidR="00964AA7" w:rsidRPr="00964AA7">
        <w:rPr>
          <w:rFonts w:ascii="Times New Roman" w:hAnsi="Times New Roman" w:cs="Times New Roman"/>
          <w:b/>
          <w:sz w:val="24"/>
          <w:szCs w:val="24"/>
        </w:rPr>
        <w:t xml:space="preserve"> 1).</w:t>
      </w:r>
    </w:p>
    <w:p w:rsidR="00E147CD" w:rsidRDefault="00E147CD" w:rsidP="008728FD">
      <w:pPr>
        <w:pStyle w:val="ListParagraph"/>
        <w:ind w:left="360"/>
        <w:rPr>
          <w:rFonts w:ascii="Times New Roman" w:hAnsi="Times New Roman" w:cs="Times New Roman"/>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Default="00891CC2" w:rsidP="008728FD">
      <w:pPr>
        <w:pStyle w:val="ListParagraph"/>
        <w:ind w:left="360"/>
        <w:rPr>
          <w:rFonts w:ascii="Times New Roman" w:hAnsi="Times New Roman" w:cs="Times New Roman"/>
          <w:b/>
          <w:sz w:val="24"/>
          <w:szCs w:val="24"/>
        </w:rPr>
      </w:pPr>
    </w:p>
    <w:p w:rsidR="00891CC2" w:rsidRPr="00891CC2" w:rsidRDefault="00891CC2" w:rsidP="008728FD">
      <w:pPr>
        <w:pStyle w:val="ListParagraph"/>
        <w:ind w:left="360"/>
        <w:rPr>
          <w:rFonts w:ascii="Times New Roman" w:hAnsi="Times New Roman" w:cs="Times New Roman"/>
          <w:b/>
          <w:sz w:val="24"/>
          <w:szCs w:val="24"/>
        </w:rPr>
      </w:pPr>
      <w:r w:rsidRPr="00891CC2">
        <w:rPr>
          <w:rFonts w:ascii="Times New Roman" w:hAnsi="Times New Roman" w:cs="Times New Roman"/>
          <w:b/>
          <w:sz w:val="24"/>
          <w:szCs w:val="24"/>
        </w:rPr>
        <w:lastRenderedPageBreak/>
        <w:t xml:space="preserve">Figure 1: Some members of TPHF donating some items at </w:t>
      </w:r>
      <w:proofErr w:type="spellStart"/>
      <w:r w:rsidRPr="00891CC2">
        <w:rPr>
          <w:rFonts w:ascii="Times New Roman" w:hAnsi="Times New Roman" w:cs="Times New Roman"/>
          <w:b/>
          <w:sz w:val="24"/>
          <w:szCs w:val="24"/>
        </w:rPr>
        <w:t>Segerea</w:t>
      </w:r>
      <w:proofErr w:type="spellEnd"/>
      <w:r w:rsidRPr="00891CC2">
        <w:rPr>
          <w:rFonts w:ascii="Times New Roman" w:hAnsi="Times New Roman" w:cs="Times New Roman"/>
          <w:b/>
          <w:sz w:val="24"/>
          <w:szCs w:val="24"/>
        </w:rPr>
        <w:t xml:space="preserve"> Prison </w:t>
      </w:r>
    </w:p>
    <w:p w:rsidR="003933A6" w:rsidRDefault="00E65023" w:rsidP="008728FD">
      <w:pPr>
        <w:pStyle w:val="ListParagraph"/>
        <w:ind w:left="360"/>
        <w:rPr>
          <w:rFonts w:ascii="Times New Roman" w:hAnsi="Times New Roman" w:cs="Times New Roman"/>
          <w:sz w:val="24"/>
          <w:szCs w:val="24"/>
        </w:rPr>
      </w:pPr>
      <w:r w:rsidRPr="00E65023">
        <w:rPr>
          <w:rFonts w:ascii="Times New Roman" w:hAnsi="Times New Roman" w:cs="Times New Roman"/>
          <w:noProof/>
          <w:sz w:val="24"/>
          <w:szCs w:val="24"/>
        </w:rPr>
        <w:drawing>
          <wp:inline distT="0" distB="0" distL="0" distR="0">
            <wp:extent cx="5943600" cy="5943600"/>
            <wp:effectExtent l="0" t="0" r="0" b="0"/>
            <wp:docPr id="1" name="Picture 1" descr="https://i0.wp.com/tphf.or.tz/wp-content/uploads/2022/07/IMG_20220701_115359_577.webp?resize=960%2C9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phf.or.tz/wp-content/uploads/2022/07/IMG_20220701_115359_577.webp?resize=960%2C960&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E65023" w:rsidRDefault="00E65023" w:rsidP="00244D18">
      <w:pPr>
        <w:pStyle w:val="ListParagraph"/>
        <w:ind w:left="360"/>
        <w:rPr>
          <w:rFonts w:ascii="Times New Roman" w:hAnsi="Times New Roman" w:cs="Times New Roman"/>
          <w:sz w:val="24"/>
          <w:szCs w:val="24"/>
        </w:rPr>
      </w:pPr>
    </w:p>
    <w:p w:rsidR="00E65023" w:rsidRDefault="00891CC2" w:rsidP="00E65023">
      <w:pPr>
        <w:pStyle w:val="ListParagraph"/>
        <w:ind w:left="360"/>
        <w:rPr>
          <w:rFonts w:ascii="Times New Roman" w:hAnsi="Times New Roman" w:cs="Times New Roman"/>
          <w:sz w:val="24"/>
          <w:szCs w:val="24"/>
        </w:rPr>
      </w:pPr>
      <w:r w:rsidRPr="00891CC2">
        <w:rPr>
          <w:rFonts w:ascii="Times New Roman" w:hAnsi="Times New Roman" w:cs="Times New Roman"/>
          <w:b/>
          <w:sz w:val="24"/>
          <w:szCs w:val="24"/>
        </w:rPr>
        <w:t>Figure 1:</w:t>
      </w:r>
      <w:r>
        <w:rPr>
          <w:rFonts w:ascii="Times New Roman" w:hAnsi="Times New Roman" w:cs="Times New Roman"/>
          <w:sz w:val="24"/>
          <w:szCs w:val="24"/>
        </w:rPr>
        <w:t xml:space="preserve"> </w:t>
      </w:r>
      <w:r w:rsidR="00E65023">
        <w:rPr>
          <w:rFonts w:ascii="Times New Roman" w:hAnsi="Times New Roman" w:cs="Times New Roman"/>
          <w:sz w:val="24"/>
          <w:szCs w:val="24"/>
        </w:rPr>
        <w:t xml:space="preserve">On 25th June 2022, </w:t>
      </w:r>
      <w:r w:rsidR="00E65023" w:rsidRPr="00E65023">
        <w:rPr>
          <w:rFonts w:ascii="Times New Roman" w:hAnsi="Times New Roman" w:cs="Times New Roman"/>
          <w:sz w:val="24"/>
          <w:szCs w:val="24"/>
        </w:rPr>
        <w:t xml:space="preserve">Tanzania Prisoners Hope Foundation </w:t>
      </w:r>
      <w:r>
        <w:rPr>
          <w:rFonts w:ascii="Times New Roman" w:hAnsi="Times New Roman" w:cs="Times New Roman"/>
          <w:sz w:val="24"/>
          <w:szCs w:val="24"/>
        </w:rPr>
        <w:t xml:space="preserve">member </w:t>
      </w:r>
      <w:r w:rsidR="00E65023" w:rsidRPr="00E65023">
        <w:rPr>
          <w:rFonts w:ascii="Times New Roman" w:hAnsi="Times New Roman" w:cs="Times New Roman"/>
          <w:sz w:val="24"/>
          <w:szCs w:val="24"/>
        </w:rPr>
        <w:t xml:space="preserve">visited the </w:t>
      </w:r>
      <w:proofErr w:type="spellStart"/>
      <w:r w:rsidR="00E65023" w:rsidRPr="00E65023">
        <w:rPr>
          <w:rFonts w:ascii="Times New Roman" w:hAnsi="Times New Roman" w:cs="Times New Roman"/>
          <w:sz w:val="24"/>
          <w:szCs w:val="24"/>
        </w:rPr>
        <w:t>Segerea</w:t>
      </w:r>
      <w:proofErr w:type="spellEnd"/>
      <w:r w:rsidR="00E65023" w:rsidRPr="00E65023">
        <w:rPr>
          <w:rFonts w:ascii="Times New Roman" w:hAnsi="Times New Roman" w:cs="Times New Roman"/>
          <w:sz w:val="24"/>
          <w:szCs w:val="24"/>
        </w:rPr>
        <w:t xml:space="preserve"> prison </w:t>
      </w:r>
      <w:r w:rsidR="00E65023">
        <w:rPr>
          <w:rFonts w:ascii="Times New Roman" w:hAnsi="Times New Roman" w:cs="Times New Roman"/>
          <w:sz w:val="24"/>
          <w:szCs w:val="24"/>
        </w:rPr>
        <w:t xml:space="preserve">and donated </w:t>
      </w:r>
      <w:r w:rsidR="00E65023" w:rsidRPr="00E65023">
        <w:rPr>
          <w:rFonts w:ascii="Times New Roman" w:hAnsi="Times New Roman" w:cs="Times New Roman"/>
          <w:sz w:val="24"/>
          <w:szCs w:val="24"/>
        </w:rPr>
        <w:t>sanitary pads,</w:t>
      </w:r>
      <w:r w:rsidR="00E65023">
        <w:rPr>
          <w:rFonts w:ascii="Times New Roman" w:hAnsi="Times New Roman" w:cs="Times New Roman"/>
          <w:sz w:val="24"/>
          <w:szCs w:val="24"/>
        </w:rPr>
        <w:t xml:space="preserve"> washing and laundry </w:t>
      </w:r>
      <w:r w:rsidR="00E65023" w:rsidRPr="00E65023">
        <w:rPr>
          <w:rFonts w:ascii="Times New Roman" w:hAnsi="Times New Roman" w:cs="Times New Roman"/>
          <w:sz w:val="24"/>
          <w:szCs w:val="24"/>
        </w:rPr>
        <w:t>soaps</w:t>
      </w:r>
      <w:r w:rsidR="00E65023">
        <w:rPr>
          <w:rFonts w:ascii="Times New Roman" w:hAnsi="Times New Roman" w:cs="Times New Roman"/>
          <w:sz w:val="24"/>
          <w:szCs w:val="24"/>
        </w:rPr>
        <w:t>, baby milk</w:t>
      </w:r>
      <w:r w:rsidR="00E65023" w:rsidRPr="00E65023">
        <w:rPr>
          <w:rFonts w:ascii="Times New Roman" w:hAnsi="Times New Roman" w:cs="Times New Roman"/>
          <w:sz w:val="24"/>
          <w:szCs w:val="24"/>
        </w:rPr>
        <w:t xml:space="preserve"> and </w:t>
      </w:r>
      <w:r w:rsidR="00E65023">
        <w:rPr>
          <w:rFonts w:ascii="Times New Roman" w:hAnsi="Times New Roman" w:cs="Times New Roman"/>
          <w:sz w:val="24"/>
          <w:szCs w:val="24"/>
        </w:rPr>
        <w:t>a brand new TV</w:t>
      </w:r>
      <w:r w:rsidR="00E65023" w:rsidRPr="00E65023">
        <w:rPr>
          <w:rFonts w:ascii="Times New Roman" w:hAnsi="Times New Roman" w:cs="Times New Roman"/>
          <w:sz w:val="24"/>
          <w:szCs w:val="24"/>
        </w:rPr>
        <w:t xml:space="preserve"> set.</w:t>
      </w:r>
      <w:r w:rsidR="00E65023">
        <w:rPr>
          <w:rFonts w:ascii="Times New Roman" w:hAnsi="Times New Roman" w:cs="Times New Roman"/>
          <w:sz w:val="24"/>
          <w:szCs w:val="24"/>
        </w:rPr>
        <w:t xml:space="preserve"> </w:t>
      </w:r>
      <w:r w:rsidR="00E65023" w:rsidRPr="00E65023">
        <w:rPr>
          <w:rFonts w:ascii="Times New Roman" w:hAnsi="Times New Roman" w:cs="Times New Roman"/>
          <w:sz w:val="24"/>
          <w:szCs w:val="24"/>
        </w:rPr>
        <w:t>A group photo of some of the</w:t>
      </w:r>
      <w:r w:rsidR="00E65023">
        <w:rPr>
          <w:rFonts w:ascii="Times New Roman" w:hAnsi="Times New Roman" w:cs="Times New Roman"/>
          <w:sz w:val="24"/>
          <w:szCs w:val="24"/>
        </w:rPr>
        <w:t xml:space="preserve"> </w:t>
      </w:r>
      <w:r w:rsidR="004709F4">
        <w:rPr>
          <w:rFonts w:ascii="Times New Roman" w:hAnsi="Times New Roman" w:cs="Times New Roman"/>
          <w:sz w:val="24"/>
          <w:szCs w:val="24"/>
        </w:rPr>
        <w:t xml:space="preserve">TPHF </w:t>
      </w:r>
      <w:r w:rsidR="004709F4" w:rsidRPr="00E65023">
        <w:rPr>
          <w:rFonts w:ascii="Times New Roman" w:hAnsi="Times New Roman" w:cs="Times New Roman"/>
          <w:sz w:val="24"/>
          <w:szCs w:val="24"/>
        </w:rPr>
        <w:t>members</w:t>
      </w:r>
      <w:r w:rsidR="00586BEB">
        <w:rPr>
          <w:rFonts w:ascii="Times New Roman" w:hAnsi="Times New Roman" w:cs="Times New Roman"/>
          <w:sz w:val="24"/>
          <w:szCs w:val="24"/>
        </w:rPr>
        <w:t xml:space="preserve"> handing over the items to Head of </w:t>
      </w:r>
      <w:proofErr w:type="spellStart"/>
      <w:r w:rsidR="00586BEB">
        <w:rPr>
          <w:rFonts w:ascii="Times New Roman" w:hAnsi="Times New Roman" w:cs="Times New Roman"/>
          <w:sz w:val="24"/>
          <w:szCs w:val="24"/>
        </w:rPr>
        <w:t>Segerea</w:t>
      </w:r>
      <w:proofErr w:type="spellEnd"/>
      <w:r w:rsidR="00586BEB">
        <w:rPr>
          <w:rFonts w:ascii="Times New Roman" w:hAnsi="Times New Roman" w:cs="Times New Roman"/>
          <w:sz w:val="24"/>
          <w:szCs w:val="24"/>
        </w:rPr>
        <w:t xml:space="preserve"> prison, </w:t>
      </w:r>
      <w:r w:rsidR="00E65023" w:rsidRPr="00E65023">
        <w:rPr>
          <w:rFonts w:ascii="Times New Roman" w:hAnsi="Times New Roman" w:cs="Times New Roman"/>
          <w:sz w:val="24"/>
          <w:szCs w:val="24"/>
        </w:rPr>
        <w:t>S</w:t>
      </w:r>
      <w:r w:rsidR="00586BEB">
        <w:rPr>
          <w:rFonts w:ascii="Times New Roman" w:hAnsi="Times New Roman" w:cs="Times New Roman"/>
          <w:sz w:val="24"/>
          <w:szCs w:val="24"/>
        </w:rPr>
        <w:t xml:space="preserve">enior </w:t>
      </w:r>
      <w:r w:rsidR="00396E65">
        <w:rPr>
          <w:rFonts w:ascii="Times New Roman" w:hAnsi="Times New Roman" w:cs="Times New Roman"/>
          <w:sz w:val="24"/>
          <w:szCs w:val="24"/>
        </w:rPr>
        <w:t xml:space="preserve">Superintendent </w:t>
      </w:r>
      <w:proofErr w:type="spellStart"/>
      <w:r w:rsidR="00396E65" w:rsidRPr="00E65023">
        <w:rPr>
          <w:rFonts w:ascii="Times New Roman" w:hAnsi="Times New Roman" w:cs="Times New Roman"/>
          <w:sz w:val="24"/>
          <w:szCs w:val="24"/>
        </w:rPr>
        <w:t>Hamis</w:t>
      </w:r>
      <w:proofErr w:type="spellEnd"/>
      <w:r w:rsidR="00E65023" w:rsidRPr="00E65023">
        <w:rPr>
          <w:rFonts w:ascii="Times New Roman" w:hAnsi="Times New Roman" w:cs="Times New Roman"/>
          <w:sz w:val="24"/>
          <w:szCs w:val="24"/>
        </w:rPr>
        <w:t xml:space="preserve"> </w:t>
      </w:r>
      <w:proofErr w:type="spellStart"/>
      <w:r w:rsidR="00E65023" w:rsidRPr="00E65023">
        <w:rPr>
          <w:rFonts w:ascii="Times New Roman" w:hAnsi="Times New Roman" w:cs="Times New Roman"/>
          <w:sz w:val="24"/>
          <w:szCs w:val="24"/>
        </w:rPr>
        <w:t>Alute</w:t>
      </w:r>
      <w:proofErr w:type="spellEnd"/>
      <w:r w:rsidR="00E65023" w:rsidRPr="00E65023">
        <w:rPr>
          <w:rFonts w:ascii="Times New Roman" w:hAnsi="Times New Roman" w:cs="Times New Roman"/>
          <w:sz w:val="24"/>
          <w:szCs w:val="24"/>
        </w:rPr>
        <w:t xml:space="preserve"> </w:t>
      </w:r>
      <w:proofErr w:type="spellStart"/>
      <w:r w:rsidR="00E65023" w:rsidRPr="00E65023">
        <w:rPr>
          <w:rFonts w:ascii="Times New Roman" w:hAnsi="Times New Roman" w:cs="Times New Roman"/>
          <w:sz w:val="24"/>
          <w:szCs w:val="24"/>
        </w:rPr>
        <w:t>Lissu</w:t>
      </w:r>
      <w:proofErr w:type="spellEnd"/>
      <w:r w:rsidR="00E65023">
        <w:rPr>
          <w:rFonts w:ascii="Times New Roman" w:hAnsi="Times New Roman" w:cs="Times New Roman"/>
          <w:sz w:val="24"/>
          <w:szCs w:val="24"/>
        </w:rPr>
        <w:t>.</w:t>
      </w:r>
      <w:r w:rsidR="00952B0D">
        <w:rPr>
          <w:rFonts w:ascii="Times New Roman" w:hAnsi="Times New Roman" w:cs="Times New Roman"/>
          <w:sz w:val="24"/>
          <w:szCs w:val="24"/>
        </w:rPr>
        <w:br/>
      </w:r>
    </w:p>
    <w:p w:rsidR="004709F4" w:rsidRDefault="004709F4" w:rsidP="00E65023">
      <w:pPr>
        <w:pStyle w:val="ListParagraph"/>
        <w:ind w:left="360"/>
        <w:rPr>
          <w:rFonts w:ascii="Times New Roman" w:hAnsi="Times New Roman" w:cs="Times New Roman"/>
          <w:sz w:val="24"/>
          <w:szCs w:val="24"/>
        </w:rPr>
      </w:pPr>
    </w:p>
    <w:p w:rsidR="003E0E60" w:rsidRDefault="003E0E60" w:rsidP="00E65023">
      <w:pPr>
        <w:pStyle w:val="ListParagraph"/>
        <w:ind w:left="360"/>
        <w:rPr>
          <w:rFonts w:ascii="Times New Roman" w:hAnsi="Times New Roman" w:cs="Times New Roman"/>
          <w:sz w:val="24"/>
          <w:szCs w:val="24"/>
        </w:rPr>
      </w:pPr>
    </w:p>
    <w:p w:rsidR="006E4BC3" w:rsidRPr="00244D18" w:rsidRDefault="00244D18" w:rsidP="00244D18">
      <w:pPr>
        <w:pStyle w:val="ListParagraph"/>
        <w:ind w:left="360"/>
        <w:rPr>
          <w:rFonts w:ascii="Times New Roman" w:hAnsi="Times New Roman" w:cs="Times New Roman"/>
          <w:sz w:val="24"/>
          <w:szCs w:val="24"/>
        </w:rPr>
      </w:pPr>
      <w:r w:rsidRPr="003E0E60">
        <w:rPr>
          <w:rFonts w:ascii="Times New Roman" w:hAnsi="Times New Roman" w:cs="Times New Roman"/>
          <w:b/>
          <w:sz w:val="24"/>
          <w:szCs w:val="24"/>
        </w:rPr>
        <w:t>3.6.</w:t>
      </w:r>
      <w:r>
        <w:rPr>
          <w:rFonts w:ascii="Times New Roman" w:hAnsi="Times New Roman" w:cs="Times New Roman"/>
          <w:sz w:val="24"/>
          <w:szCs w:val="24"/>
        </w:rPr>
        <w:t xml:space="preserve"> </w:t>
      </w:r>
      <w:r w:rsidRPr="003E0E60">
        <w:rPr>
          <w:rFonts w:ascii="Times New Roman" w:hAnsi="Times New Roman" w:cs="Times New Roman"/>
          <w:b/>
          <w:sz w:val="24"/>
          <w:szCs w:val="24"/>
        </w:rPr>
        <w:t>Provided</w:t>
      </w:r>
      <w:r w:rsidR="003933A6" w:rsidRPr="003E0E60">
        <w:rPr>
          <w:rFonts w:ascii="Times New Roman" w:hAnsi="Times New Roman" w:cs="Times New Roman"/>
          <w:b/>
          <w:sz w:val="24"/>
          <w:szCs w:val="24"/>
        </w:rPr>
        <w:t xml:space="preserve"> c</w:t>
      </w:r>
      <w:r w:rsidR="006E4BC3" w:rsidRPr="003E0E60">
        <w:rPr>
          <w:rFonts w:ascii="Times New Roman" w:hAnsi="Times New Roman" w:cs="Times New Roman"/>
          <w:b/>
          <w:sz w:val="24"/>
          <w:szCs w:val="24"/>
        </w:rPr>
        <w:t xml:space="preserve">ounselling services to </w:t>
      </w:r>
      <w:r w:rsidR="003933A6" w:rsidRPr="003E0E60">
        <w:rPr>
          <w:rFonts w:ascii="Times New Roman" w:hAnsi="Times New Roman" w:cs="Times New Roman"/>
          <w:b/>
          <w:sz w:val="24"/>
          <w:szCs w:val="24"/>
        </w:rPr>
        <w:t xml:space="preserve">1,800 </w:t>
      </w:r>
      <w:r w:rsidR="006E4BC3" w:rsidRPr="003E0E60">
        <w:rPr>
          <w:rFonts w:ascii="Times New Roman" w:hAnsi="Times New Roman" w:cs="Times New Roman"/>
          <w:b/>
          <w:sz w:val="24"/>
          <w:szCs w:val="24"/>
        </w:rPr>
        <w:t>prisoners</w:t>
      </w:r>
      <w:r w:rsidR="003933A6" w:rsidRPr="003E0E60">
        <w:rPr>
          <w:rFonts w:ascii="Times New Roman" w:hAnsi="Times New Roman" w:cs="Times New Roman"/>
          <w:b/>
          <w:sz w:val="24"/>
          <w:szCs w:val="24"/>
        </w:rPr>
        <w:t xml:space="preserve"> and detainees at </w:t>
      </w:r>
      <w:proofErr w:type="spellStart"/>
      <w:r w:rsidR="003933A6" w:rsidRPr="003E0E60">
        <w:rPr>
          <w:rFonts w:ascii="Times New Roman" w:hAnsi="Times New Roman" w:cs="Times New Roman"/>
          <w:b/>
          <w:sz w:val="24"/>
          <w:szCs w:val="24"/>
        </w:rPr>
        <w:t>Segerea</w:t>
      </w:r>
      <w:proofErr w:type="spellEnd"/>
      <w:r w:rsidR="003933A6" w:rsidRPr="003E0E60">
        <w:rPr>
          <w:rFonts w:ascii="Times New Roman" w:hAnsi="Times New Roman" w:cs="Times New Roman"/>
          <w:b/>
          <w:sz w:val="24"/>
          <w:szCs w:val="24"/>
        </w:rPr>
        <w:t xml:space="preserve"> prison</w:t>
      </w:r>
      <w:r w:rsidR="00D25414">
        <w:rPr>
          <w:rFonts w:ascii="Times New Roman" w:hAnsi="Times New Roman" w:cs="Times New Roman"/>
          <w:b/>
          <w:sz w:val="24"/>
          <w:szCs w:val="24"/>
        </w:rPr>
        <w:t xml:space="preserve"> and 3 ex-prisoners</w:t>
      </w:r>
      <w:r w:rsidR="003933A6">
        <w:rPr>
          <w:rFonts w:ascii="Times New Roman" w:hAnsi="Times New Roman" w:cs="Times New Roman"/>
          <w:sz w:val="24"/>
          <w:szCs w:val="24"/>
        </w:rPr>
        <w:t xml:space="preserve">. Many prisoners and </w:t>
      </w:r>
      <w:r w:rsidRPr="00244D18">
        <w:rPr>
          <w:rFonts w:ascii="Times New Roman" w:hAnsi="Times New Roman" w:cs="Times New Roman"/>
          <w:sz w:val="24"/>
          <w:szCs w:val="24"/>
        </w:rPr>
        <w:t xml:space="preserve">pre-trial detainees </w:t>
      </w:r>
      <w:r w:rsidR="006A2A95">
        <w:rPr>
          <w:rFonts w:ascii="Times New Roman" w:hAnsi="Times New Roman" w:cs="Times New Roman"/>
          <w:sz w:val="24"/>
          <w:szCs w:val="24"/>
        </w:rPr>
        <w:t>sees prisons as the hostile places and therefore becomes stressed. It was from this back</w:t>
      </w:r>
      <w:r w:rsidR="00E147CD">
        <w:rPr>
          <w:rFonts w:ascii="Times New Roman" w:hAnsi="Times New Roman" w:cs="Times New Roman"/>
          <w:sz w:val="24"/>
          <w:szCs w:val="24"/>
        </w:rPr>
        <w:t xml:space="preserve">ground that </w:t>
      </w:r>
      <w:r w:rsidR="003E0E60">
        <w:rPr>
          <w:rFonts w:ascii="Times New Roman" w:hAnsi="Times New Roman" w:cs="Times New Roman"/>
          <w:sz w:val="24"/>
          <w:szCs w:val="24"/>
        </w:rPr>
        <w:t>TPHF</w:t>
      </w:r>
      <w:r w:rsidR="00E147CD">
        <w:rPr>
          <w:rFonts w:ascii="Times New Roman" w:hAnsi="Times New Roman" w:cs="Times New Roman"/>
          <w:sz w:val="24"/>
          <w:szCs w:val="24"/>
        </w:rPr>
        <w:t xml:space="preserve"> carried out a counselling service in </w:t>
      </w:r>
      <w:proofErr w:type="spellStart"/>
      <w:r w:rsidR="00E147CD">
        <w:rPr>
          <w:rFonts w:ascii="Times New Roman" w:hAnsi="Times New Roman" w:cs="Times New Roman"/>
          <w:sz w:val="24"/>
          <w:szCs w:val="24"/>
        </w:rPr>
        <w:t>Segerea</w:t>
      </w:r>
      <w:proofErr w:type="spellEnd"/>
      <w:r w:rsidR="00E147CD">
        <w:rPr>
          <w:rFonts w:ascii="Times New Roman" w:hAnsi="Times New Roman" w:cs="Times New Roman"/>
          <w:sz w:val="24"/>
          <w:szCs w:val="24"/>
        </w:rPr>
        <w:t xml:space="preserve"> prison where an experienced counselor counselled 1,800 inmates and they appreciated for service which was accompanied with distribution of soft drinks and bites during the counselling session (</w:t>
      </w:r>
      <w:r w:rsidR="00891CC2">
        <w:rPr>
          <w:rFonts w:ascii="Times New Roman" w:hAnsi="Times New Roman" w:cs="Times New Roman"/>
          <w:b/>
          <w:sz w:val="24"/>
          <w:szCs w:val="24"/>
        </w:rPr>
        <w:t>Figure 2</w:t>
      </w:r>
      <w:r w:rsidR="00E147CD">
        <w:rPr>
          <w:rFonts w:ascii="Times New Roman" w:hAnsi="Times New Roman" w:cs="Times New Roman"/>
          <w:sz w:val="24"/>
          <w:szCs w:val="24"/>
        </w:rPr>
        <w:t xml:space="preserve">)   </w:t>
      </w:r>
    </w:p>
    <w:p w:rsidR="006E4BC3" w:rsidRPr="006E4BC3" w:rsidRDefault="004709F4" w:rsidP="006E4BC3">
      <w:pPr>
        <w:jc w:val="both"/>
        <w:rPr>
          <w:rFonts w:ascii="Times New Roman" w:hAnsi="Times New Roman" w:cs="Times New Roman"/>
          <w:sz w:val="24"/>
          <w:szCs w:val="24"/>
        </w:rPr>
      </w:pPr>
      <w:r>
        <w:rPr>
          <w:noProof/>
        </w:rPr>
        <w:drawing>
          <wp:inline distT="0" distB="0" distL="0" distR="0" wp14:anchorId="2A762FFE" wp14:editId="2A9B7540">
            <wp:extent cx="5942965" cy="5143500"/>
            <wp:effectExtent l="0" t="0" r="635" b="0"/>
            <wp:docPr id="2" name="Picture 2" descr="https://i0.wp.com/tphf.or.tz/wp-content/uploads/2022/10/20221017_213208.jpg?resize=768%2C10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tphf.or.tz/wp-content/uploads/2022/10/20221017_213208.jpg?resize=768%2C1024&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583" cy="5155286"/>
                    </a:xfrm>
                    <a:prstGeom prst="rect">
                      <a:avLst/>
                    </a:prstGeom>
                    <a:noFill/>
                    <a:ln>
                      <a:noFill/>
                    </a:ln>
                  </pic:spPr>
                </pic:pic>
              </a:graphicData>
            </a:graphic>
          </wp:inline>
        </w:drawing>
      </w:r>
    </w:p>
    <w:p w:rsidR="006E4BC3" w:rsidRPr="004709F4" w:rsidRDefault="00891CC2" w:rsidP="004709F4">
      <w:pPr>
        <w:jc w:val="both"/>
        <w:rPr>
          <w:rFonts w:ascii="Times New Roman" w:hAnsi="Times New Roman" w:cs="Times New Roman"/>
          <w:sz w:val="24"/>
          <w:szCs w:val="24"/>
        </w:rPr>
      </w:pPr>
      <w:r>
        <w:rPr>
          <w:rFonts w:ascii="Times New Roman" w:hAnsi="Times New Roman" w:cs="Times New Roman"/>
          <w:b/>
          <w:sz w:val="24"/>
          <w:szCs w:val="24"/>
        </w:rPr>
        <w:t>Figure</w:t>
      </w:r>
      <w:r w:rsidR="004709F4" w:rsidRPr="004709F4">
        <w:rPr>
          <w:rFonts w:ascii="Times New Roman" w:hAnsi="Times New Roman" w:cs="Times New Roman"/>
          <w:b/>
          <w:sz w:val="24"/>
          <w:szCs w:val="24"/>
        </w:rPr>
        <w:t xml:space="preserve"> 2:</w:t>
      </w:r>
      <w:r w:rsidR="004709F4">
        <w:rPr>
          <w:rFonts w:ascii="Times New Roman" w:hAnsi="Times New Roman" w:cs="Times New Roman"/>
          <w:sz w:val="24"/>
          <w:szCs w:val="24"/>
        </w:rPr>
        <w:t xml:space="preserve"> On 1</w:t>
      </w:r>
      <w:r w:rsidR="005E752D" w:rsidRPr="004709F4">
        <w:rPr>
          <w:rFonts w:ascii="Times New Roman" w:hAnsi="Times New Roman" w:cs="Times New Roman"/>
          <w:sz w:val="24"/>
          <w:szCs w:val="24"/>
          <w:vertAlign w:val="superscript"/>
        </w:rPr>
        <w:t>st</w:t>
      </w:r>
      <w:r w:rsidR="005E752D">
        <w:rPr>
          <w:rFonts w:ascii="Times New Roman" w:hAnsi="Times New Roman" w:cs="Times New Roman"/>
          <w:sz w:val="24"/>
          <w:szCs w:val="24"/>
        </w:rPr>
        <w:t xml:space="preserve"> </w:t>
      </w:r>
      <w:r w:rsidR="005E752D" w:rsidRPr="004709F4">
        <w:rPr>
          <w:rFonts w:ascii="Times New Roman" w:hAnsi="Times New Roman" w:cs="Times New Roman"/>
          <w:sz w:val="24"/>
          <w:szCs w:val="24"/>
        </w:rPr>
        <w:t>October</w:t>
      </w:r>
      <w:r w:rsidR="004709F4" w:rsidRPr="004709F4">
        <w:rPr>
          <w:rFonts w:ascii="Times New Roman" w:hAnsi="Times New Roman" w:cs="Times New Roman"/>
          <w:sz w:val="24"/>
          <w:szCs w:val="24"/>
        </w:rPr>
        <w:t xml:space="preserve"> 2022,</w:t>
      </w:r>
      <w:r w:rsidR="004709F4">
        <w:rPr>
          <w:rFonts w:ascii="Times New Roman" w:hAnsi="Times New Roman" w:cs="Times New Roman"/>
          <w:sz w:val="24"/>
          <w:szCs w:val="24"/>
        </w:rPr>
        <w:t xml:space="preserve"> </w:t>
      </w:r>
      <w:r w:rsidR="004709F4" w:rsidRPr="004709F4">
        <w:rPr>
          <w:rFonts w:ascii="Times New Roman" w:hAnsi="Times New Roman" w:cs="Times New Roman"/>
          <w:sz w:val="24"/>
          <w:szCs w:val="24"/>
        </w:rPr>
        <w:t xml:space="preserve">TPHF conducted counseling session in the </w:t>
      </w:r>
      <w:proofErr w:type="spellStart"/>
      <w:r w:rsidR="004709F4" w:rsidRPr="004709F4">
        <w:rPr>
          <w:rFonts w:ascii="Times New Roman" w:hAnsi="Times New Roman" w:cs="Times New Roman"/>
          <w:sz w:val="24"/>
          <w:szCs w:val="24"/>
        </w:rPr>
        <w:t>Segerea</w:t>
      </w:r>
      <w:proofErr w:type="spellEnd"/>
      <w:r w:rsidR="004709F4" w:rsidRPr="004709F4">
        <w:rPr>
          <w:rFonts w:ascii="Times New Roman" w:hAnsi="Times New Roman" w:cs="Times New Roman"/>
          <w:sz w:val="24"/>
          <w:szCs w:val="24"/>
        </w:rPr>
        <w:t xml:space="preserve"> prison</w:t>
      </w:r>
      <w:r w:rsidR="004709F4">
        <w:rPr>
          <w:rFonts w:ascii="Times New Roman" w:hAnsi="Times New Roman" w:cs="Times New Roman"/>
          <w:sz w:val="24"/>
          <w:szCs w:val="24"/>
        </w:rPr>
        <w:t xml:space="preserve">. </w:t>
      </w:r>
      <w:proofErr w:type="spellStart"/>
      <w:r w:rsidR="004709F4" w:rsidRPr="004709F4">
        <w:rPr>
          <w:rFonts w:ascii="Times New Roman" w:hAnsi="Times New Roman" w:cs="Times New Roman"/>
          <w:sz w:val="24"/>
          <w:szCs w:val="24"/>
        </w:rPr>
        <w:t>Mr</w:t>
      </w:r>
      <w:proofErr w:type="spellEnd"/>
      <w:r w:rsidR="004709F4" w:rsidRPr="004709F4">
        <w:rPr>
          <w:rFonts w:ascii="Times New Roman" w:hAnsi="Times New Roman" w:cs="Times New Roman"/>
          <w:sz w:val="24"/>
          <w:szCs w:val="24"/>
        </w:rPr>
        <w:t xml:space="preserve"> Ray </w:t>
      </w:r>
      <w:proofErr w:type="spellStart"/>
      <w:r w:rsidR="004709F4" w:rsidRPr="004709F4">
        <w:rPr>
          <w:rFonts w:ascii="Times New Roman" w:hAnsi="Times New Roman" w:cs="Times New Roman"/>
          <w:sz w:val="24"/>
          <w:szCs w:val="24"/>
        </w:rPr>
        <w:t>Seng’enge</w:t>
      </w:r>
      <w:proofErr w:type="spellEnd"/>
      <w:r w:rsidR="000D0B0D">
        <w:rPr>
          <w:rFonts w:ascii="Times New Roman" w:hAnsi="Times New Roman" w:cs="Times New Roman"/>
          <w:sz w:val="24"/>
          <w:szCs w:val="24"/>
        </w:rPr>
        <w:t xml:space="preserve"> </w:t>
      </w:r>
      <w:r w:rsidR="004709F4" w:rsidRPr="004709F4">
        <w:rPr>
          <w:rFonts w:ascii="Times New Roman" w:hAnsi="Times New Roman" w:cs="Times New Roman"/>
          <w:sz w:val="24"/>
          <w:szCs w:val="24"/>
        </w:rPr>
        <w:t>(Left),</w:t>
      </w:r>
      <w:r w:rsidR="004709F4">
        <w:rPr>
          <w:rFonts w:ascii="Times New Roman" w:hAnsi="Times New Roman" w:cs="Times New Roman"/>
          <w:sz w:val="24"/>
          <w:szCs w:val="24"/>
        </w:rPr>
        <w:t xml:space="preserve"> </w:t>
      </w:r>
      <w:r w:rsidR="004709F4" w:rsidRPr="004709F4">
        <w:rPr>
          <w:rFonts w:ascii="Times New Roman" w:hAnsi="Times New Roman" w:cs="Times New Roman"/>
          <w:sz w:val="24"/>
          <w:szCs w:val="24"/>
        </w:rPr>
        <w:t xml:space="preserve">a professional counselor handing over soft drinks and bites to the </w:t>
      </w:r>
      <w:r w:rsidR="00AF250F">
        <w:rPr>
          <w:rFonts w:ascii="Times New Roman" w:hAnsi="Times New Roman" w:cs="Times New Roman"/>
          <w:sz w:val="24"/>
          <w:szCs w:val="24"/>
        </w:rPr>
        <w:t xml:space="preserve">representative of </w:t>
      </w:r>
      <w:r w:rsidR="004709F4" w:rsidRPr="004709F4">
        <w:rPr>
          <w:rFonts w:ascii="Times New Roman" w:hAnsi="Times New Roman" w:cs="Times New Roman"/>
          <w:sz w:val="24"/>
          <w:szCs w:val="24"/>
        </w:rPr>
        <w:t>Head of pri</w:t>
      </w:r>
      <w:r w:rsidR="004709F4">
        <w:rPr>
          <w:rFonts w:ascii="Times New Roman" w:hAnsi="Times New Roman" w:cs="Times New Roman"/>
          <w:sz w:val="24"/>
          <w:szCs w:val="24"/>
        </w:rPr>
        <w:t xml:space="preserve">sons at the </w:t>
      </w:r>
      <w:proofErr w:type="spellStart"/>
      <w:r w:rsidR="004709F4">
        <w:rPr>
          <w:rFonts w:ascii="Times New Roman" w:hAnsi="Times New Roman" w:cs="Times New Roman"/>
          <w:sz w:val="24"/>
          <w:szCs w:val="24"/>
        </w:rPr>
        <w:t>Segerea</w:t>
      </w:r>
      <w:proofErr w:type="spellEnd"/>
      <w:r w:rsidR="004709F4">
        <w:rPr>
          <w:rFonts w:ascii="Times New Roman" w:hAnsi="Times New Roman" w:cs="Times New Roman"/>
          <w:sz w:val="24"/>
          <w:szCs w:val="24"/>
        </w:rPr>
        <w:t xml:space="preserve"> Prison (right) to be distributed to 1,800 inmates</w:t>
      </w:r>
      <w:r w:rsidR="004709F4" w:rsidRPr="004709F4">
        <w:rPr>
          <w:rFonts w:ascii="Times New Roman" w:hAnsi="Times New Roman" w:cs="Times New Roman"/>
          <w:sz w:val="24"/>
          <w:szCs w:val="24"/>
        </w:rPr>
        <w:t xml:space="preserve"> </w:t>
      </w:r>
      <w:r w:rsidR="003E0E60">
        <w:rPr>
          <w:rFonts w:ascii="Times New Roman" w:hAnsi="Times New Roman" w:cs="Times New Roman"/>
          <w:sz w:val="24"/>
          <w:szCs w:val="24"/>
        </w:rPr>
        <w:t>during the counseling session</w:t>
      </w:r>
      <w:r w:rsidR="004709F4" w:rsidRPr="004709F4">
        <w:rPr>
          <w:rFonts w:ascii="Times New Roman" w:hAnsi="Times New Roman" w:cs="Times New Roman"/>
          <w:sz w:val="24"/>
          <w:szCs w:val="24"/>
        </w:rPr>
        <w:t xml:space="preserve">. </w:t>
      </w:r>
      <w:r w:rsidR="00AF250F">
        <w:rPr>
          <w:rFonts w:ascii="Times New Roman" w:hAnsi="Times New Roman" w:cs="Times New Roman"/>
          <w:sz w:val="24"/>
          <w:szCs w:val="24"/>
        </w:rPr>
        <w:t>At</w:t>
      </w:r>
      <w:r w:rsidR="004709F4" w:rsidRPr="004709F4">
        <w:rPr>
          <w:rFonts w:ascii="Times New Roman" w:hAnsi="Times New Roman" w:cs="Times New Roman"/>
          <w:sz w:val="24"/>
          <w:szCs w:val="24"/>
        </w:rPr>
        <w:t xml:space="preserve"> the center is the CEO of TPHF,</w:t>
      </w:r>
      <w:r w:rsidR="004709F4">
        <w:rPr>
          <w:rFonts w:ascii="Times New Roman" w:hAnsi="Times New Roman" w:cs="Times New Roman"/>
          <w:sz w:val="24"/>
          <w:szCs w:val="24"/>
        </w:rPr>
        <w:t xml:space="preserve"> </w:t>
      </w:r>
      <w:proofErr w:type="spellStart"/>
      <w:r w:rsidR="004709F4" w:rsidRPr="004709F4">
        <w:rPr>
          <w:rFonts w:ascii="Times New Roman" w:hAnsi="Times New Roman" w:cs="Times New Roman"/>
          <w:sz w:val="24"/>
          <w:szCs w:val="24"/>
        </w:rPr>
        <w:t>Mr</w:t>
      </w:r>
      <w:proofErr w:type="spellEnd"/>
      <w:r w:rsidR="004709F4" w:rsidRPr="004709F4">
        <w:rPr>
          <w:rFonts w:ascii="Times New Roman" w:hAnsi="Times New Roman" w:cs="Times New Roman"/>
          <w:sz w:val="24"/>
          <w:szCs w:val="24"/>
        </w:rPr>
        <w:t xml:space="preserve"> Lucas </w:t>
      </w:r>
      <w:proofErr w:type="spellStart"/>
      <w:r w:rsidR="004709F4" w:rsidRPr="004709F4">
        <w:rPr>
          <w:rFonts w:ascii="Times New Roman" w:hAnsi="Times New Roman" w:cs="Times New Roman"/>
          <w:sz w:val="24"/>
          <w:szCs w:val="24"/>
        </w:rPr>
        <w:t>Mwimo</w:t>
      </w:r>
      <w:proofErr w:type="spellEnd"/>
      <w:r w:rsidR="003E0E60">
        <w:rPr>
          <w:rFonts w:ascii="Times New Roman" w:hAnsi="Times New Roman" w:cs="Times New Roman"/>
          <w:sz w:val="24"/>
          <w:szCs w:val="24"/>
        </w:rPr>
        <w:t>.</w:t>
      </w:r>
    </w:p>
    <w:p w:rsidR="000E224B" w:rsidRDefault="00D25414" w:rsidP="00D25414">
      <w:pPr>
        <w:pStyle w:val="ListParagraph"/>
        <w:ind w:left="360"/>
        <w:jc w:val="both"/>
        <w:rPr>
          <w:rFonts w:ascii="Times New Roman" w:hAnsi="Times New Roman" w:cs="Times New Roman"/>
          <w:sz w:val="24"/>
          <w:szCs w:val="24"/>
        </w:rPr>
      </w:pPr>
      <w:r w:rsidRPr="00FC1B5F">
        <w:rPr>
          <w:rFonts w:ascii="Times New Roman" w:hAnsi="Times New Roman" w:cs="Times New Roman"/>
          <w:sz w:val="24"/>
          <w:szCs w:val="24"/>
        </w:rPr>
        <w:lastRenderedPageBreak/>
        <w:t xml:space="preserve">The CEO of TPHF also </w:t>
      </w:r>
      <w:r w:rsidR="00D46B72">
        <w:rPr>
          <w:rFonts w:ascii="Times New Roman" w:hAnsi="Times New Roman" w:cs="Times New Roman"/>
          <w:sz w:val="24"/>
          <w:szCs w:val="24"/>
        </w:rPr>
        <w:t>provided the</w:t>
      </w:r>
      <w:r w:rsidR="00396E65">
        <w:rPr>
          <w:rFonts w:ascii="Times New Roman" w:hAnsi="Times New Roman" w:cs="Times New Roman"/>
          <w:sz w:val="24"/>
          <w:szCs w:val="24"/>
        </w:rPr>
        <w:t xml:space="preserve"> </w:t>
      </w:r>
      <w:r w:rsidR="00FC1B5F">
        <w:rPr>
          <w:rFonts w:ascii="Times New Roman" w:hAnsi="Times New Roman" w:cs="Times New Roman"/>
          <w:sz w:val="24"/>
          <w:szCs w:val="24"/>
        </w:rPr>
        <w:t>counselling service</w:t>
      </w:r>
      <w:r w:rsidR="00396E65">
        <w:rPr>
          <w:rFonts w:ascii="Times New Roman" w:hAnsi="Times New Roman" w:cs="Times New Roman"/>
          <w:sz w:val="24"/>
          <w:szCs w:val="24"/>
        </w:rPr>
        <w:t>s</w:t>
      </w:r>
      <w:r w:rsidR="00FC1B5F">
        <w:rPr>
          <w:rFonts w:ascii="Times New Roman" w:hAnsi="Times New Roman" w:cs="Times New Roman"/>
          <w:sz w:val="24"/>
          <w:szCs w:val="24"/>
        </w:rPr>
        <w:t xml:space="preserve"> to three </w:t>
      </w:r>
      <w:r w:rsidR="00D718CE">
        <w:rPr>
          <w:rFonts w:ascii="Times New Roman" w:hAnsi="Times New Roman" w:cs="Times New Roman"/>
          <w:sz w:val="24"/>
          <w:szCs w:val="24"/>
        </w:rPr>
        <w:t xml:space="preserve">former </w:t>
      </w:r>
      <w:proofErr w:type="spellStart"/>
      <w:r w:rsidR="00D718CE">
        <w:rPr>
          <w:rFonts w:ascii="Times New Roman" w:hAnsi="Times New Roman" w:cs="Times New Roman"/>
          <w:sz w:val="24"/>
          <w:szCs w:val="24"/>
        </w:rPr>
        <w:t>Segerea</w:t>
      </w:r>
      <w:proofErr w:type="spellEnd"/>
      <w:r w:rsidR="00D718CE">
        <w:rPr>
          <w:rFonts w:ascii="Times New Roman" w:hAnsi="Times New Roman" w:cs="Times New Roman"/>
          <w:sz w:val="24"/>
          <w:szCs w:val="24"/>
        </w:rPr>
        <w:t xml:space="preserve"> prison </w:t>
      </w:r>
      <w:r w:rsidR="000E224B">
        <w:rPr>
          <w:rFonts w:ascii="Times New Roman" w:hAnsi="Times New Roman" w:cs="Times New Roman"/>
          <w:sz w:val="24"/>
          <w:szCs w:val="24"/>
        </w:rPr>
        <w:t xml:space="preserve">ex-prisoners on 13rd December, 2022 at </w:t>
      </w:r>
      <w:proofErr w:type="spellStart"/>
      <w:r w:rsidR="000E224B">
        <w:rPr>
          <w:rFonts w:ascii="Times New Roman" w:hAnsi="Times New Roman" w:cs="Times New Roman"/>
          <w:sz w:val="24"/>
          <w:szCs w:val="24"/>
        </w:rPr>
        <w:t>Kibo</w:t>
      </w:r>
      <w:proofErr w:type="spellEnd"/>
      <w:r w:rsidR="000E224B">
        <w:rPr>
          <w:rFonts w:ascii="Times New Roman" w:hAnsi="Times New Roman" w:cs="Times New Roman"/>
          <w:sz w:val="24"/>
          <w:szCs w:val="24"/>
        </w:rPr>
        <w:t xml:space="preserve"> Complex hotel situated at </w:t>
      </w:r>
      <w:proofErr w:type="spellStart"/>
      <w:r w:rsidR="000E224B">
        <w:rPr>
          <w:rFonts w:ascii="Times New Roman" w:hAnsi="Times New Roman" w:cs="Times New Roman"/>
          <w:sz w:val="24"/>
          <w:szCs w:val="24"/>
        </w:rPr>
        <w:t>Tegeta</w:t>
      </w:r>
      <w:proofErr w:type="spellEnd"/>
      <w:r w:rsidR="000E224B">
        <w:rPr>
          <w:rFonts w:ascii="Times New Roman" w:hAnsi="Times New Roman" w:cs="Times New Roman"/>
          <w:sz w:val="24"/>
          <w:szCs w:val="24"/>
        </w:rPr>
        <w:t xml:space="preserve">, </w:t>
      </w:r>
      <w:proofErr w:type="spellStart"/>
      <w:r w:rsidR="000E224B">
        <w:rPr>
          <w:rFonts w:ascii="Times New Roman" w:hAnsi="Times New Roman" w:cs="Times New Roman"/>
          <w:sz w:val="24"/>
          <w:szCs w:val="24"/>
        </w:rPr>
        <w:t>Kinondoni</w:t>
      </w:r>
      <w:proofErr w:type="spellEnd"/>
      <w:r w:rsidR="000E224B">
        <w:rPr>
          <w:rFonts w:ascii="Times New Roman" w:hAnsi="Times New Roman" w:cs="Times New Roman"/>
          <w:sz w:val="24"/>
          <w:szCs w:val="24"/>
        </w:rPr>
        <w:t xml:space="preserve"> District, Dar </w:t>
      </w:r>
      <w:proofErr w:type="spellStart"/>
      <w:r w:rsidR="000E224B">
        <w:rPr>
          <w:rFonts w:ascii="Times New Roman" w:hAnsi="Times New Roman" w:cs="Times New Roman"/>
          <w:sz w:val="24"/>
          <w:szCs w:val="24"/>
        </w:rPr>
        <w:t>es</w:t>
      </w:r>
      <w:proofErr w:type="spellEnd"/>
      <w:r w:rsidR="000E224B">
        <w:rPr>
          <w:rFonts w:ascii="Times New Roman" w:hAnsi="Times New Roman" w:cs="Times New Roman"/>
          <w:sz w:val="24"/>
          <w:szCs w:val="24"/>
        </w:rPr>
        <w:t xml:space="preserve"> Salaam region. During the session, the </w:t>
      </w:r>
      <w:r w:rsidR="007C5B0F" w:rsidRPr="007C5B0F">
        <w:rPr>
          <w:rFonts w:ascii="Times New Roman" w:hAnsi="Times New Roman" w:cs="Times New Roman"/>
          <w:sz w:val="24"/>
          <w:szCs w:val="24"/>
        </w:rPr>
        <w:t xml:space="preserve">ex-detainees </w:t>
      </w:r>
      <w:r w:rsidR="000E224B">
        <w:rPr>
          <w:rFonts w:ascii="Times New Roman" w:hAnsi="Times New Roman" w:cs="Times New Roman"/>
          <w:sz w:val="24"/>
          <w:szCs w:val="24"/>
        </w:rPr>
        <w:t xml:space="preserve">were guided how best they can integrate with their families and communities after their release from </w:t>
      </w:r>
      <w:proofErr w:type="spellStart"/>
      <w:r w:rsidR="000E224B">
        <w:rPr>
          <w:rFonts w:ascii="Times New Roman" w:hAnsi="Times New Roman" w:cs="Times New Roman"/>
          <w:sz w:val="24"/>
          <w:szCs w:val="24"/>
        </w:rPr>
        <w:t>Segerea</w:t>
      </w:r>
      <w:proofErr w:type="spellEnd"/>
      <w:r w:rsidR="000E224B">
        <w:rPr>
          <w:rFonts w:ascii="Times New Roman" w:hAnsi="Times New Roman" w:cs="Times New Roman"/>
          <w:sz w:val="24"/>
          <w:szCs w:val="24"/>
        </w:rPr>
        <w:t xml:space="preserve"> prison, </w:t>
      </w:r>
      <w:r w:rsidR="00396E65">
        <w:rPr>
          <w:rFonts w:ascii="Times New Roman" w:hAnsi="Times New Roman" w:cs="Times New Roman"/>
          <w:sz w:val="24"/>
          <w:szCs w:val="24"/>
        </w:rPr>
        <w:t>active participation in</w:t>
      </w:r>
      <w:r w:rsidR="000E224B">
        <w:rPr>
          <w:rFonts w:ascii="Times New Roman" w:hAnsi="Times New Roman" w:cs="Times New Roman"/>
          <w:sz w:val="24"/>
          <w:szCs w:val="24"/>
        </w:rPr>
        <w:t xml:space="preserve"> income </w:t>
      </w:r>
      <w:r w:rsidR="00396E65">
        <w:rPr>
          <w:rFonts w:ascii="Times New Roman" w:hAnsi="Times New Roman" w:cs="Times New Roman"/>
          <w:sz w:val="24"/>
          <w:szCs w:val="24"/>
        </w:rPr>
        <w:t>generating</w:t>
      </w:r>
      <w:r w:rsidR="000E224B">
        <w:rPr>
          <w:rFonts w:ascii="Times New Roman" w:hAnsi="Times New Roman" w:cs="Times New Roman"/>
          <w:sz w:val="24"/>
          <w:szCs w:val="24"/>
        </w:rPr>
        <w:t xml:space="preserve"> activities to avoid re-offending and engagement to religious services. They were also prov</w:t>
      </w:r>
      <w:r w:rsidR="00D46B72">
        <w:rPr>
          <w:rFonts w:ascii="Times New Roman" w:hAnsi="Times New Roman" w:cs="Times New Roman"/>
          <w:sz w:val="24"/>
          <w:szCs w:val="24"/>
        </w:rPr>
        <w:t xml:space="preserve">ided with lunch and soft drinks </w:t>
      </w:r>
      <w:r w:rsidR="00D46B72" w:rsidRPr="00D46B72">
        <w:rPr>
          <w:rFonts w:ascii="Times New Roman" w:hAnsi="Times New Roman" w:cs="Times New Roman"/>
          <w:b/>
          <w:sz w:val="24"/>
          <w:szCs w:val="24"/>
        </w:rPr>
        <w:t>(Figure 3).</w:t>
      </w:r>
      <w:r w:rsidR="000E224B">
        <w:rPr>
          <w:rFonts w:ascii="Times New Roman" w:hAnsi="Times New Roman" w:cs="Times New Roman"/>
          <w:sz w:val="24"/>
          <w:szCs w:val="24"/>
        </w:rPr>
        <w:t xml:space="preserve"> </w:t>
      </w:r>
    </w:p>
    <w:p w:rsidR="000E224B" w:rsidRDefault="000E224B" w:rsidP="00D25414">
      <w:pPr>
        <w:pStyle w:val="ListParagraph"/>
        <w:ind w:left="360"/>
        <w:jc w:val="both"/>
        <w:rPr>
          <w:rFonts w:ascii="Times New Roman" w:hAnsi="Times New Roman" w:cs="Times New Roman"/>
          <w:sz w:val="24"/>
          <w:szCs w:val="24"/>
        </w:rPr>
      </w:pPr>
    </w:p>
    <w:p w:rsidR="000E224B" w:rsidRDefault="003E11EC" w:rsidP="00D25414">
      <w:pPr>
        <w:pStyle w:val="ListParagraph"/>
        <w:ind w:left="360"/>
        <w:jc w:val="both"/>
        <w:rPr>
          <w:rFonts w:ascii="Times New Roman" w:hAnsi="Times New Roman" w:cs="Times New Roman"/>
          <w:sz w:val="24"/>
          <w:szCs w:val="24"/>
        </w:rPr>
      </w:pPr>
      <w:r w:rsidRPr="003E11EC">
        <w:rPr>
          <w:rFonts w:ascii="Times New Roman" w:hAnsi="Times New Roman" w:cs="Times New Roman"/>
          <w:noProof/>
          <w:sz w:val="24"/>
          <w:szCs w:val="24"/>
        </w:rPr>
        <w:drawing>
          <wp:inline distT="0" distB="0" distL="0" distR="0">
            <wp:extent cx="5943600" cy="4457004"/>
            <wp:effectExtent l="0" t="0" r="0" b="1270"/>
            <wp:docPr id="3" name="Picture 3" descr="C:\Users\LMWIMO\Downloads\IMG-20221213-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WIMO\Downloads\IMG-20221213-WA0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004"/>
                    </a:xfrm>
                    <a:prstGeom prst="rect">
                      <a:avLst/>
                    </a:prstGeom>
                    <a:noFill/>
                    <a:ln>
                      <a:noFill/>
                    </a:ln>
                  </pic:spPr>
                </pic:pic>
              </a:graphicData>
            </a:graphic>
          </wp:inline>
        </w:drawing>
      </w:r>
    </w:p>
    <w:p w:rsidR="000E224B" w:rsidRDefault="000E224B" w:rsidP="00D25414">
      <w:pPr>
        <w:pStyle w:val="ListParagraph"/>
        <w:ind w:left="360"/>
        <w:jc w:val="both"/>
        <w:rPr>
          <w:rFonts w:ascii="Times New Roman" w:hAnsi="Times New Roman" w:cs="Times New Roman"/>
          <w:sz w:val="24"/>
          <w:szCs w:val="24"/>
        </w:rPr>
      </w:pPr>
    </w:p>
    <w:p w:rsidR="003E11EC" w:rsidRDefault="00D46B72" w:rsidP="00D25414">
      <w:pPr>
        <w:pStyle w:val="ListParagraph"/>
        <w:ind w:left="360"/>
        <w:jc w:val="both"/>
        <w:rPr>
          <w:rFonts w:ascii="Times New Roman" w:hAnsi="Times New Roman" w:cs="Times New Roman"/>
          <w:sz w:val="24"/>
          <w:szCs w:val="24"/>
        </w:rPr>
      </w:pPr>
      <w:r w:rsidRPr="00DE1734">
        <w:rPr>
          <w:rFonts w:ascii="Times New Roman" w:hAnsi="Times New Roman" w:cs="Times New Roman"/>
          <w:b/>
          <w:sz w:val="24"/>
          <w:szCs w:val="24"/>
        </w:rPr>
        <w:t>Figure 3:</w:t>
      </w:r>
      <w:r>
        <w:rPr>
          <w:rFonts w:ascii="Times New Roman" w:hAnsi="Times New Roman" w:cs="Times New Roman"/>
          <w:sz w:val="24"/>
          <w:szCs w:val="24"/>
        </w:rPr>
        <w:t xml:space="preserve"> </w:t>
      </w:r>
      <w:r w:rsidR="000E224B">
        <w:rPr>
          <w:rFonts w:ascii="Times New Roman" w:hAnsi="Times New Roman" w:cs="Times New Roman"/>
          <w:sz w:val="24"/>
          <w:szCs w:val="24"/>
        </w:rPr>
        <w:t>Pictured above from le</w:t>
      </w:r>
      <w:r w:rsidR="00396E65">
        <w:rPr>
          <w:rFonts w:ascii="Times New Roman" w:hAnsi="Times New Roman" w:cs="Times New Roman"/>
          <w:sz w:val="24"/>
          <w:szCs w:val="24"/>
        </w:rPr>
        <w:t>ft to right are;</w:t>
      </w:r>
      <w:r w:rsidR="00D375D5">
        <w:rPr>
          <w:rFonts w:ascii="Times New Roman" w:hAnsi="Times New Roman" w:cs="Times New Roman"/>
          <w:sz w:val="24"/>
          <w:szCs w:val="24"/>
        </w:rPr>
        <w:t xml:space="preserve"> Mr. </w:t>
      </w:r>
      <w:proofErr w:type="spellStart"/>
      <w:r w:rsidR="00D375D5">
        <w:rPr>
          <w:rFonts w:ascii="Times New Roman" w:hAnsi="Times New Roman" w:cs="Times New Roman"/>
          <w:sz w:val="24"/>
          <w:szCs w:val="24"/>
        </w:rPr>
        <w:t>Nkwama</w:t>
      </w:r>
      <w:proofErr w:type="spellEnd"/>
      <w:r w:rsidR="00D375D5">
        <w:rPr>
          <w:rFonts w:ascii="Times New Roman" w:hAnsi="Times New Roman" w:cs="Times New Roman"/>
          <w:sz w:val="24"/>
          <w:szCs w:val="24"/>
        </w:rPr>
        <w:t xml:space="preserve"> (ex-</w:t>
      </w:r>
      <w:r w:rsidR="007C5B0F">
        <w:rPr>
          <w:rFonts w:ascii="Times New Roman" w:hAnsi="Times New Roman" w:cs="Times New Roman"/>
          <w:sz w:val="24"/>
          <w:szCs w:val="24"/>
        </w:rPr>
        <w:t>detainee</w:t>
      </w:r>
      <w:r w:rsidR="00D375D5">
        <w:rPr>
          <w:rFonts w:ascii="Times New Roman" w:hAnsi="Times New Roman" w:cs="Times New Roman"/>
          <w:sz w:val="24"/>
          <w:szCs w:val="24"/>
        </w:rPr>
        <w:t xml:space="preserve">), Mr. </w:t>
      </w:r>
      <w:proofErr w:type="spellStart"/>
      <w:r w:rsidR="00D375D5">
        <w:rPr>
          <w:rFonts w:ascii="Times New Roman" w:hAnsi="Times New Roman" w:cs="Times New Roman"/>
          <w:sz w:val="24"/>
          <w:szCs w:val="24"/>
        </w:rPr>
        <w:t>Osca</w:t>
      </w:r>
      <w:proofErr w:type="spellEnd"/>
      <w:r w:rsidR="00D375D5">
        <w:rPr>
          <w:rFonts w:ascii="Times New Roman" w:hAnsi="Times New Roman" w:cs="Times New Roman"/>
          <w:sz w:val="24"/>
          <w:szCs w:val="24"/>
        </w:rPr>
        <w:t xml:space="preserve"> (ex-</w:t>
      </w:r>
      <w:r w:rsidR="007C5B0F">
        <w:rPr>
          <w:rFonts w:ascii="Times New Roman" w:hAnsi="Times New Roman" w:cs="Times New Roman"/>
          <w:sz w:val="24"/>
          <w:szCs w:val="24"/>
        </w:rPr>
        <w:t>detainee</w:t>
      </w:r>
      <w:r w:rsidR="00D375D5">
        <w:rPr>
          <w:rFonts w:ascii="Times New Roman" w:hAnsi="Times New Roman" w:cs="Times New Roman"/>
          <w:sz w:val="24"/>
          <w:szCs w:val="24"/>
        </w:rPr>
        <w:t xml:space="preserve">), Mr. </w:t>
      </w:r>
      <w:proofErr w:type="spellStart"/>
      <w:r w:rsidR="00D375D5">
        <w:rPr>
          <w:rFonts w:ascii="Times New Roman" w:hAnsi="Times New Roman" w:cs="Times New Roman"/>
          <w:sz w:val="24"/>
          <w:szCs w:val="24"/>
        </w:rPr>
        <w:t>Mwimo</w:t>
      </w:r>
      <w:proofErr w:type="spellEnd"/>
      <w:r w:rsidR="00D375D5">
        <w:rPr>
          <w:rFonts w:ascii="Times New Roman" w:hAnsi="Times New Roman" w:cs="Times New Roman"/>
          <w:sz w:val="24"/>
          <w:szCs w:val="24"/>
        </w:rPr>
        <w:t xml:space="preserve"> (CEO-TPHF</w:t>
      </w:r>
      <w:r w:rsidR="007C5B0F">
        <w:rPr>
          <w:rFonts w:ascii="Times New Roman" w:hAnsi="Times New Roman" w:cs="Times New Roman"/>
          <w:sz w:val="24"/>
          <w:szCs w:val="24"/>
        </w:rPr>
        <w:t>) and Mr. Sebastian (ex-detainee</w:t>
      </w:r>
      <w:r w:rsidR="00D375D5">
        <w:rPr>
          <w:rFonts w:ascii="Times New Roman" w:hAnsi="Times New Roman" w:cs="Times New Roman"/>
          <w:sz w:val="24"/>
          <w:szCs w:val="24"/>
        </w:rPr>
        <w:t>)</w:t>
      </w:r>
      <w:r w:rsidR="00666A23">
        <w:rPr>
          <w:rFonts w:ascii="Times New Roman" w:hAnsi="Times New Roman" w:cs="Times New Roman"/>
          <w:sz w:val="24"/>
          <w:szCs w:val="24"/>
        </w:rPr>
        <w:t xml:space="preserve"> after counselling service at </w:t>
      </w:r>
      <w:proofErr w:type="spellStart"/>
      <w:r w:rsidR="00666A23">
        <w:rPr>
          <w:rFonts w:ascii="Times New Roman" w:hAnsi="Times New Roman" w:cs="Times New Roman"/>
          <w:sz w:val="24"/>
          <w:szCs w:val="24"/>
        </w:rPr>
        <w:t>Kibo</w:t>
      </w:r>
      <w:proofErr w:type="spellEnd"/>
      <w:r w:rsidR="00666A23">
        <w:rPr>
          <w:rFonts w:ascii="Times New Roman" w:hAnsi="Times New Roman" w:cs="Times New Roman"/>
          <w:sz w:val="24"/>
          <w:szCs w:val="24"/>
        </w:rPr>
        <w:t xml:space="preserve"> </w:t>
      </w:r>
      <w:r w:rsidR="00960A98">
        <w:rPr>
          <w:rFonts w:ascii="Times New Roman" w:hAnsi="Times New Roman" w:cs="Times New Roman"/>
          <w:sz w:val="24"/>
          <w:szCs w:val="24"/>
        </w:rPr>
        <w:t>Complex Hotel</w:t>
      </w:r>
      <w:r w:rsidR="00666A23">
        <w:rPr>
          <w:rFonts w:ascii="Times New Roman" w:hAnsi="Times New Roman" w:cs="Times New Roman"/>
          <w:sz w:val="24"/>
          <w:szCs w:val="24"/>
        </w:rPr>
        <w:t xml:space="preserve"> in </w:t>
      </w:r>
      <w:proofErr w:type="spellStart"/>
      <w:r w:rsidR="00666A23">
        <w:rPr>
          <w:rFonts w:ascii="Times New Roman" w:hAnsi="Times New Roman" w:cs="Times New Roman"/>
          <w:sz w:val="24"/>
          <w:szCs w:val="24"/>
        </w:rPr>
        <w:t>Tegeta</w:t>
      </w:r>
      <w:proofErr w:type="spellEnd"/>
      <w:r w:rsidR="00666A23">
        <w:rPr>
          <w:rFonts w:ascii="Times New Roman" w:hAnsi="Times New Roman" w:cs="Times New Roman"/>
          <w:sz w:val="24"/>
          <w:szCs w:val="24"/>
        </w:rPr>
        <w:t>.</w:t>
      </w:r>
      <w:r w:rsidR="00396E65" w:rsidRPr="00FC1B5F">
        <w:rPr>
          <w:rFonts w:ascii="Times New Roman" w:hAnsi="Times New Roman" w:cs="Times New Roman"/>
          <w:sz w:val="24"/>
          <w:szCs w:val="24"/>
        </w:rPr>
        <w:t xml:space="preserve"> </w:t>
      </w:r>
    </w:p>
    <w:p w:rsidR="00D46B72" w:rsidRPr="00FC1B5F" w:rsidRDefault="00D46B72" w:rsidP="00D25414">
      <w:pPr>
        <w:pStyle w:val="ListParagraph"/>
        <w:ind w:left="360"/>
        <w:jc w:val="both"/>
        <w:rPr>
          <w:rFonts w:ascii="Times New Roman" w:hAnsi="Times New Roman" w:cs="Times New Roman"/>
          <w:sz w:val="24"/>
          <w:szCs w:val="24"/>
        </w:rPr>
      </w:pPr>
    </w:p>
    <w:p w:rsidR="00A068F5" w:rsidRDefault="009F6DAC" w:rsidP="00A068F5">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GOOD </w:t>
      </w:r>
      <w:r w:rsidR="00A068F5">
        <w:rPr>
          <w:rFonts w:ascii="Times New Roman" w:hAnsi="Times New Roman" w:cs="Times New Roman"/>
          <w:b/>
          <w:sz w:val="24"/>
          <w:szCs w:val="24"/>
        </w:rPr>
        <w:t>GOVERNANCE</w:t>
      </w:r>
    </w:p>
    <w:p w:rsidR="00B44141" w:rsidRPr="00DE1734" w:rsidRDefault="00A068F5" w:rsidP="00B44141">
      <w:pPr>
        <w:jc w:val="both"/>
        <w:rPr>
          <w:rFonts w:ascii="Times New Roman" w:hAnsi="Times New Roman" w:cs="Times New Roman"/>
          <w:b/>
          <w:sz w:val="24"/>
          <w:szCs w:val="24"/>
        </w:rPr>
      </w:pPr>
      <w:r w:rsidRPr="00D25414">
        <w:rPr>
          <w:rFonts w:ascii="Times New Roman" w:hAnsi="Times New Roman" w:cs="Times New Roman"/>
          <w:sz w:val="24"/>
          <w:szCs w:val="24"/>
        </w:rPr>
        <w:t>For the NGOs to prosper in executing its mandate, the good governance it needed. I</w:t>
      </w:r>
      <w:r w:rsidR="00D25414">
        <w:rPr>
          <w:rFonts w:ascii="Times New Roman" w:hAnsi="Times New Roman" w:cs="Times New Roman"/>
          <w:sz w:val="24"/>
          <w:szCs w:val="24"/>
        </w:rPr>
        <w:t>t was from this backdrop that,</w:t>
      </w:r>
      <w:r w:rsidRPr="00D25414">
        <w:rPr>
          <w:rFonts w:ascii="Times New Roman" w:hAnsi="Times New Roman" w:cs="Times New Roman"/>
          <w:sz w:val="24"/>
          <w:szCs w:val="24"/>
        </w:rPr>
        <w:t xml:space="preserve"> the TPHF general meeting </w:t>
      </w:r>
      <w:r w:rsidR="00D25414" w:rsidRPr="00D25414">
        <w:rPr>
          <w:rFonts w:ascii="Times New Roman" w:hAnsi="Times New Roman" w:cs="Times New Roman"/>
          <w:sz w:val="24"/>
          <w:szCs w:val="24"/>
        </w:rPr>
        <w:t xml:space="preserve">approved the team of eight 8 experienced and dedicated </w:t>
      </w:r>
      <w:r w:rsidR="00D25414" w:rsidRPr="00D25414">
        <w:rPr>
          <w:rFonts w:ascii="Times New Roman" w:hAnsi="Times New Roman" w:cs="Times New Roman"/>
          <w:sz w:val="24"/>
          <w:szCs w:val="24"/>
        </w:rPr>
        <w:lastRenderedPageBreak/>
        <w:t xml:space="preserve">Board Members </w:t>
      </w:r>
      <w:r w:rsidR="00B44141">
        <w:rPr>
          <w:rFonts w:ascii="Times New Roman" w:hAnsi="Times New Roman" w:cs="Times New Roman"/>
          <w:sz w:val="24"/>
          <w:szCs w:val="24"/>
        </w:rPr>
        <w:t>with high academic qualifications to oversee and protect the image of the organization</w:t>
      </w:r>
      <w:r w:rsidR="002E7448">
        <w:rPr>
          <w:rFonts w:ascii="Times New Roman" w:hAnsi="Times New Roman" w:cs="Times New Roman"/>
          <w:sz w:val="24"/>
          <w:szCs w:val="24"/>
        </w:rPr>
        <w:t xml:space="preserve"> among other functions as stipulated in </w:t>
      </w:r>
      <w:r w:rsidR="002E7448" w:rsidRPr="00666A23">
        <w:rPr>
          <w:rFonts w:ascii="Times New Roman" w:hAnsi="Times New Roman" w:cs="Times New Roman"/>
          <w:b/>
          <w:sz w:val="24"/>
          <w:szCs w:val="24"/>
        </w:rPr>
        <w:t>A</w:t>
      </w:r>
      <w:r w:rsidR="005F1F2B" w:rsidRPr="00666A23">
        <w:rPr>
          <w:rFonts w:ascii="Times New Roman" w:hAnsi="Times New Roman" w:cs="Times New Roman"/>
          <w:b/>
          <w:sz w:val="24"/>
          <w:szCs w:val="24"/>
        </w:rPr>
        <w:t>rticle 19</w:t>
      </w:r>
      <w:r w:rsidR="005F1F2B">
        <w:rPr>
          <w:rFonts w:ascii="Times New Roman" w:hAnsi="Times New Roman" w:cs="Times New Roman"/>
          <w:sz w:val="24"/>
          <w:szCs w:val="24"/>
        </w:rPr>
        <w:t xml:space="preserve"> </w:t>
      </w:r>
      <w:r w:rsidR="00396E65">
        <w:rPr>
          <w:rFonts w:ascii="Times New Roman" w:hAnsi="Times New Roman" w:cs="Times New Roman"/>
          <w:sz w:val="24"/>
          <w:szCs w:val="24"/>
        </w:rPr>
        <w:t>of the constitution</w:t>
      </w:r>
      <w:r w:rsidR="00D25414" w:rsidRPr="00D25414">
        <w:rPr>
          <w:rFonts w:ascii="Times New Roman" w:hAnsi="Times New Roman" w:cs="Times New Roman"/>
          <w:sz w:val="24"/>
          <w:szCs w:val="24"/>
        </w:rPr>
        <w:t xml:space="preserve">.  </w:t>
      </w:r>
      <w:r w:rsidRPr="00D25414">
        <w:rPr>
          <w:rFonts w:ascii="Times New Roman" w:hAnsi="Times New Roman" w:cs="Times New Roman"/>
          <w:sz w:val="24"/>
          <w:szCs w:val="24"/>
        </w:rPr>
        <w:t xml:space="preserve"> </w:t>
      </w:r>
      <w:r w:rsidR="00396E65">
        <w:rPr>
          <w:rFonts w:ascii="Times New Roman" w:hAnsi="Times New Roman" w:cs="Times New Roman"/>
          <w:sz w:val="24"/>
          <w:szCs w:val="24"/>
        </w:rPr>
        <w:t xml:space="preserve">Out of 8 Board members, </w:t>
      </w:r>
      <w:r w:rsidR="00A42314">
        <w:rPr>
          <w:rFonts w:ascii="Times New Roman" w:hAnsi="Times New Roman" w:cs="Times New Roman"/>
          <w:sz w:val="24"/>
          <w:szCs w:val="24"/>
        </w:rPr>
        <w:t xml:space="preserve">5 </w:t>
      </w:r>
      <w:r w:rsidR="00D46B72">
        <w:rPr>
          <w:rFonts w:ascii="Times New Roman" w:hAnsi="Times New Roman" w:cs="Times New Roman"/>
          <w:sz w:val="24"/>
          <w:szCs w:val="24"/>
        </w:rPr>
        <w:t xml:space="preserve">of them </w:t>
      </w:r>
      <w:r w:rsidR="00666A23">
        <w:rPr>
          <w:rFonts w:ascii="Times New Roman" w:hAnsi="Times New Roman" w:cs="Times New Roman"/>
          <w:sz w:val="24"/>
          <w:szCs w:val="24"/>
        </w:rPr>
        <w:t>have M</w:t>
      </w:r>
      <w:r w:rsidR="00396E65">
        <w:rPr>
          <w:rFonts w:ascii="Times New Roman" w:hAnsi="Times New Roman" w:cs="Times New Roman"/>
          <w:sz w:val="24"/>
          <w:szCs w:val="24"/>
        </w:rPr>
        <w:t xml:space="preserve">aster’s degree </w:t>
      </w:r>
      <w:r w:rsidR="00D46B72">
        <w:rPr>
          <w:rFonts w:ascii="Times New Roman" w:hAnsi="Times New Roman" w:cs="Times New Roman"/>
          <w:sz w:val="24"/>
          <w:szCs w:val="24"/>
        </w:rPr>
        <w:t xml:space="preserve">in different fields </w:t>
      </w:r>
      <w:r w:rsidR="00396E65">
        <w:rPr>
          <w:rFonts w:ascii="Times New Roman" w:hAnsi="Times New Roman" w:cs="Times New Roman"/>
          <w:sz w:val="24"/>
          <w:szCs w:val="24"/>
        </w:rPr>
        <w:t xml:space="preserve">and worked in different public and private organizations. </w:t>
      </w:r>
      <w:r w:rsidR="00D46B72">
        <w:rPr>
          <w:rFonts w:ascii="Times New Roman" w:hAnsi="Times New Roman" w:cs="Times New Roman"/>
          <w:sz w:val="24"/>
          <w:szCs w:val="24"/>
        </w:rPr>
        <w:t xml:space="preserve">This enabled them to </w:t>
      </w:r>
      <w:r w:rsidR="00666A23">
        <w:rPr>
          <w:rFonts w:ascii="Times New Roman" w:hAnsi="Times New Roman" w:cs="Times New Roman"/>
          <w:sz w:val="24"/>
          <w:szCs w:val="24"/>
        </w:rPr>
        <w:t xml:space="preserve">advise the organization on the proper way of budgeting and implementing the projects to attain the stipulated objectives. </w:t>
      </w:r>
      <w:r w:rsidR="00B44141">
        <w:rPr>
          <w:rFonts w:ascii="Times New Roman" w:hAnsi="Times New Roman" w:cs="Times New Roman"/>
          <w:sz w:val="24"/>
          <w:szCs w:val="24"/>
        </w:rPr>
        <w:t xml:space="preserve">The eight board members with their brief CVs </w:t>
      </w:r>
      <w:r w:rsidR="00666A23">
        <w:rPr>
          <w:rFonts w:ascii="Times New Roman" w:hAnsi="Times New Roman" w:cs="Times New Roman"/>
          <w:sz w:val="24"/>
          <w:szCs w:val="24"/>
        </w:rPr>
        <w:t>are attached</w:t>
      </w:r>
      <w:r w:rsidR="00C93826">
        <w:rPr>
          <w:rFonts w:ascii="Times New Roman" w:hAnsi="Times New Roman" w:cs="Times New Roman"/>
          <w:sz w:val="24"/>
          <w:szCs w:val="24"/>
        </w:rPr>
        <w:t xml:space="preserve"> </w:t>
      </w:r>
      <w:r w:rsidR="00666A23">
        <w:rPr>
          <w:rFonts w:ascii="Times New Roman" w:hAnsi="Times New Roman" w:cs="Times New Roman"/>
          <w:sz w:val="24"/>
          <w:szCs w:val="24"/>
        </w:rPr>
        <w:t>as</w:t>
      </w:r>
      <w:r w:rsidR="00C93826">
        <w:rPr>
          <w:rFonts w:ascii="Times New Roman" w:hAnsi="Times New Roman" w:cs="Times New Roman"/>
          <w:sz w:val="24"/>
          <w:szCs w:val="24"/>
        </w:rPr>
        <w:t xml:space="preserve"> </w:t>
      </w:r>
      <w:r w:rsidR="00C93826" w:rsidRPr="00396E65">
        <w:rPr>
          <w:rFonts w:ascii="Times New Roman" w:hAnsi="Times New Roman" w:cs="Times New Roman"/>
          <w:b/>
          <w:sz w:val="24"/>
          <w:szCs w:val="24"/>
        </w:rPr>
        <w:t>appendix 1</w:t>
      </w:r>
      <w:r w:rsidR="00C93826">
        <w:rPr>
          <w:rFonts w:ascii="Times New Roman" w:hAnsi="Times New Roman" w:cs="Times New Roman"/>
          <w:sz w:val="24"/>
          <w:szCs w:val="24"/>
        </w:rPr>
        <w:t>.</w:t>
      </w:r>
      <w:r w:rsidR="00B44141">
        <w:rPr>
          <w:rFonts w:ascii="Times New Roman" w:hAnsi="Times New Roman" w:cs="Times New Roman"/>
          <w:sz w:val="24"/>
          <w:szCs w:val="24"/>
        </w:rPr>
        <w:t xml:space="preserve"> </w:t>
      </w:r>
      <w:r w:rsidR="00396E65">
        <w:rPr>
          <w:rFonts w:ascii="Times New Roman" w:hAnsi="Times New Roman" w:cs="Times New Roman"/>
          <w:sz w:val="24"/>
          <w:szCs w:val="24"/>
        </w:rPr>
        <w:t>The organization has been conducting its B</w:t>
      </w:r>
      <w:r w:rsidR="00DE1734">
        <w:rPr>
          <w:rFonts w:ascii="Times New Roman" w:hAnsi="Times New Roman" w:cs="Times New Roman"/>
          <w:sz w:val="24"/>
          <w:szCs w:val="24"/>
        </w:rPr>
        <w:t>oard and G</w:t>
      </w:r>
      <w:r w:rsidR="00396E65">
        <w:rPr>
          <w:rFonts w:ascii="Times New Roman" w:hAnsi="Times New Roman" w:cs="Times New Roman"/>
          <w:sz w:val="24"/>
          <w:szCs w:val="24"/>
        </w:rPr>
        <w:t xml:space="preserve">eneral meetings </w:t>
      </w:r>
      <w:r w:rsidR="00891CC2">
        <w:rPr>
          <w:rFonts w:ascii="Times New Roman" w:hAnsi="Times New Roman" w:cs="Times New Roman"/>
          <w:sz w:val="24"/>
          <w:szCs w:val="24"/>
        </w:rPr>
        <w:t>during the year as required by the Register of NGOs in the country as depicted</w:t>
      </w:r>
      <w:r w:rsidR="00DE1734">
        <w:rPr>
          <w:rFonts w:ascii="Times New Roman" w:hAnsi="Times New Roman" w:cs="Times New Roman"/>
          <w:sz w:val="24"/>
          <w:szCs w:val="24"/>
        </w:rPr>
        <w:t xml:space="preserve"> in </w:t>
      </w:r>
      <w:r w:rsidR="00DE1734" w:rsidRPr="00DE1734">
        <w:rPr>
          <w:rFonts w:ascii="Times New Roman" w:hAnsi="Times New Roman" w:cs="Times New Roman"/>
          <w:b/>
          <w:sz w:val="24"/>
          <w:szCs w:val="24"/>
        </w:rPr>
        <w:t>Figure</w:t>
      </w:r>
      <w:r w:rsidR="00396E65" w:rsidRPr="00DE1734">
        <w:rPr>
          <w:rFonts w:ascii="Times New Roman" w:hAnsi="Times New Roman" w:cs="Times New Roman"/>
          <w:b/>
          <w:sz w:val="24"/>
          <w:szCs w:val="24"/>
        </w:rPr>
        <w:t xml:space="preserve"> </w:t>
      </w:r>
      <w:r w:rsidR="00DE1734" w:rsidRPr="00DE1734">
        <w:rPr>
          <w:rFonts w:ascii="Times New Roman" w:hAnsi="Times New Roman" w:cs="Times New Roman"/>
          <w:b/>
          <w:sz w:val="24"/>
          <w:szCs w:val="24"/>
        </w:rPr>
        <w:t>4 and 5.</w:t>
      </w:r>
    </w:p>
    <w:p w:rsidR="00C93826" w:rsidRDefault="00C93826" w:rsidP="00B44141">
      <w:pPr>
        <w:jc w:val="both"/>
        <w:rPr>
          <w:rFonts w:ascii="Times New Roman" w:hAnsi="Times New Roman" w:cs="Times New Roman"/>
          <w:sz w:val="24"/>
          <w:szCs w:val="24"/>
        </w:rPr>
      </w:pPr>
    </w:p>
    <w:p w:rsidR="00A068F5" w:rsidRDefault="009C707B" w:rsidP="00A068F5">
      <w:pPr>
        <w:jc w:val="both"/>
        <w:rPr>
          <w:rFonts w:ascii="Times New Roman" w:hAnsi="Times New Roman" w:cs="Times New Roman"/>
          <w:sz w:val="24"/>
          <w:szCs w:val="24"/>
        </w:rPr>
      </w:pPr>
      <w:r w:rsidRPr="009C707B">
        <w:rPr>
          <w:rFonts w:ascii="Times New Roman" w:hAnsi="Times New Roman" w:cs="Times New Roman"/>
          <w:noProof/>
          <w:sz w:val="24"/>
          <w:szCs w:val="24"/>
        </w:rPr>
        <w:drawing>
          <wp:inline distT="0" distB="0" distL="0" distR="0">
            <wp:extent cx="5943600" cy="4456249"/>
            <wp:effectExtent l="0" t="0" r="0" b="1905"/>
            <wp:docPr id="4" name="Picture 4" descr="https://i0.wp.com/tphf.or.tz/wp-content/uploads/2022/09/20220915_124021.jpg?resize=1024%2C76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tphf.or.tz/wp-content/uploads/2022/09/20220915_124021.jpg?resize=1024%2C768&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6249"/>
                    </a:xfrm>
                    <a:prstGeom prst="rect">
                      <a:avLst/>
                    </a:prstGeom>
                    <a:noFill/>
                    <a:ln>
                      <a:noFill/>
                    </a:ln>
                  </pic:spPr>
                </pic:pic>
              </a:graphicData>
            </a:graphic>
          </wp:inline>
        </w:drawing>
      </w:r>
    </w:p>
    <w:p w:rsidR="009C707B" w:rsidRDefault="00DE1734" w:rsidP="00A068F5">
      <w:pPr>
        <w:jc w:val="both"/>
        <w:rPr>
          <w:rFonts w:ascii="Times New Roman" w:hAnsi="Times New Roman" w:cs="Times New Roman"/>
          <w:sz w:val="24"/>
          <w:szCs w:val="24"/>
        </w:rPr>
      </w:pPr>
      <w:r w:rsidRPr="00DE1734">
        <w:rPr>
          <w:rFonts w:ascii="Times New Roman" w:hAnsi="Times New Roman" w:cs="Times New Roman"/>
          <w:b/>
          <w:sz w:val="24"/>
          <w:szCs w:val="24"/>
        </w:rPr>
        <w:t>Figure 4:</w:t>
      </w:r>
      <w:r>
        <w:rPr>
          <w:rFonts w:ascii="Times New Roman" w:hAnsi="Times New Roman" w:cs="Times New Roman"/>
          <w:sz w:val="24"/>
          <w:szCs w:val="24"/>
        </w:rPr>
        <w:t xml:space="preserve"> </w:t>
      </w:r>
      <w:r w:rsidR="00B44141" w:rsidRPr="00B44141">
        <w:rPr>
          <w:rFonts w:ascii="Times New Roman" w:hAnsi="Times New Roman" w:cs="Times New Roman"/>
          <w:sz w:val="24"/>
          <w:szCs w:val="24"/>
        </w:rPr>
        <w:t xml:space="preserve">The Tanzania Prisoners Hope Foundation (TPHF) Board of Directors had a meeting on 10th September 2022 at TPHF Head Office – </w:t>
      </w:r>
      <w:proofErr w:type="spellStart"/>
      <w:r w:rsidR="00B44141" w:rsidRPr="00B44141">
        <w:rPr>
          <w:rFonts w:ascii="Times New Roman" w:hAnsi="Times New Roman" w:cs="Times New Roman"/>
          <w:sz w:val="24"/>
          <w:szCs w:val="24"/>
        </w:rPr>
        <w:t>Kinyerezi</w:t>
      </w:r>
      <w:proofErr w:type="spellEnd"/>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Mkuza</w:t>
      </w:r>
      <w:proofErr w:type="spellEnd"/>
      <w:r w:rsidR="00B44141" w:rsidRPr="00B44141">
        <w:rPr>
          <w:rFonts w:ascii="Times New Roman" w:hAnsi="Times New Roman" w:cs="Times New Roman"/>
          <w:sz w:val="24"/>
          <w:szCs w:val="24"/>
        </w:rPr>
        <w:t xml:space="preserve"> Street, House No. 30 to discuss various issues relating to the performance of the organization and propose the way forward for the NGO. At the picture, Board Members discuss meeting proceedings under the chairmanship of Mr. </w:t>
      </w:r>
      <w:proofErr w:type="spellStart"/>
      <w:r w:rsidR="00B44141" w:rsidRPr="00B44141">
        <w:rPr>
          <w:rFonts w:ascii="Times New Roman" w:hAnsi="Times New Roman" w:cs="Times New Roman"/>
          <w:sz w:val="24"/>
          <w:szCs w:val="24"/>
        </w:rPr>
        <w:t>Odimary</w:t>
      </w:r>
      <w:proofErr w:type="spellEnd"/>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Rushita</w:t>
      </w:r>
      <w:proofErr w:type="spellEnd"/>
      <w:r w:rsidR="00B44141" w:rsidRPr="00B44141">
        <w:rPr>
          <w:rFonts w:ascii="Times New Roman" w:hAnsi="Times New Roman" w:cs="Times New Roman"/>
          <w:sz w:val="24"/>
          <w:szCs w:val="24"/>
        </w:rPr>
        <w:t>.</w:t>
      </w:r>
    </w:p>
    <w:p w:rsidR="00B44141" w:rsidRPr="00D25414" w:rsidRDefault="00B44141" w:rsidP="00A068F5">
      <w:pPr>
        <w:jc w:val="both"/>
        <w:rPr>
          <w:rFonts w:ascii="Times New Roman" w:hAnsi="Times New Roman" w:cs="Times New Roman"/>
          <w:sz w:val="24"/>
          <w:szCs w:val="24"/>
        </w:rPr>
      </w:pPr>
      <w:r>
        <w:rPr>
          <w:noProof/>
        </w:rPr>
        <w:lastRenderedPageBreak/>
        <w:drawing>
          <wp:inline distT="0" distB="0" distL="0" distR="0">
            <wp:extent cx="5941181" cy="6535363"/>
            <wp:effectExtent l="0" t="0" r="2540" b="0"/>
            <wp:docPr id="5" name="Picture 5" descr="https://i0.wp.com/tphf.or.tz/wp-content/uploads/2022/09/20220915_124039.jpg?resize=768%2C10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tphf.or.tz/wp-content/uploads/2022/09/20220915_124039.jpg?resize=768%2C1024&amp;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7946" cy="6586806"/>
                    </a:xfrm>
                    <a:prstGeom prst="rect">
                      <a:avLst/>
                    </a:prstGeom>
                    <a:noFill/>
                    <a:ln>
                      <a:noFill/>
                    </a:ln>
                  </pic:spPr>
                </pic:pic>
              </a:graphicData>
            </a:graphic>
          </wp:inline>
        </w:drawing>
      </w:r>
    </w:p>
    <w:p w:rsidR="00B44141" w:rsidRPr="00B44141" w:rsidRDefault="00DE1734" w:rsidP="00B44141">
      <w:pPr>
        <w:jc w:val="both"/>
        <w:rPr>
          <w:rFonts w:ascii="Times New Roman" w:hAnsi="Times New Roman" w:cs="Times New Roman"/>
          <w:sz w:val="24"/>
          <w:szCs w:val="24"/>
        </w:rPr>
      </w:pPr>
      <w:r w:rsidRPr="00DE1734">
        <w:rPr>
          <w:rFonts w:ascii="Times New Roman" w:hAnsi="Times New Roman" w:cs="Times New Roman"/>
          <w:b/>
          <w:sz w:val="24"/>
          <w:szCs w:val="24"/>
        </w:rPr>
        <w:t>Figure 5:</w:t>
      </w:r>
      <w:r>
        <w:rPr>
          <w:rFonts w:ascii="Times New Roman" w:hAnsi="Times New Roman" w:cs="Times New Roman"/>
          <w:sz w:val="24"/>
          <w:szCs w:val="24"/>
        </w:rPr>
        <w:t xml:space="preserve"> </w:t>
      </w:r>
      <w:r w:rsidR="00B44141" w:rsidRPr="00B44141">
        <w:rPr>
          <w:rFonts w:ascii="Times New Roman" w:hAnsi="Times New Roman" w:cs="Times New Roman"/>
          <w:sz w:val="24"/>
          <w:szCs w:val="24"/>
        </w:rPr>
        <w:t xml:space="preserve">Some of the General Meeting members poses for a picture after their meeting at TPHF premises. From </w:t>
      </w:r>
      <w:r>
        <w:rPr>
          <w:rFonts w:ascii="Times New Roman" w:hAnsi="Times New Roman" w:cs="Times New Roman"/>
          <w:sz w:val="24"/>
          <w:szCs w:val="24"/>
        </w:rPr>
        <w:t>right</w:t>
      </w:r>
      <w:r w:rsidR="00B44141" w:rsidRPr="00B44141">
        <w:rPr>
          <w:rFonts w:ascii="Times New Roman" w:hAnsi="Times New Roman" w:cs="Times New Roman"/>
          <w:sz w:val="24"/>
          <w:szCs w:val="24"/>
        </w:rPr>
        <w:t xml:space="preserve"> to </w:t>
      </w:r>
      <w:r>
        <w:rPr>
          <w:rFonts w:ascii="Times New Roman" w:hAnsi="Times New Roman" w:cs="Times New Roman"/>
          <w:sz w:val="24"/>
          <w:szCs w:val="24"/>
        </w:rPr>
        <w:t>left</w:t>
      </w:r>
      <w:r w:rsidR="00B44141" w:rsidRPr="00B44141">
        <w:rPr>
          <w:rFonts w:ascii="Times New Roman" w:hAnsi="Times New Roman" w:cs="Times New Roman"/>
          <w:sz w:val="24"/>
          <w:szCs w:val="24"/>
        </w:rPr>
        <w:t xml:space="preserve"> (front line) are </w:t>
      </w:r>
      <w:proofErr w:type="spellStart"/>
      <w:r w:rsidR="00B44141" w:rsidRPr="00B44141">
        <w:rPr>
          <w:rFonts w:ascii="Times New Roman" w:hAnsi="Times New Roman" w:cs="Times New Roman"/>
          <w:sz w:val="24"/>
          <w:szCs w:val="24"/>
        </w:rPr>
        <w:t>Odimary</w:t>
      </w:r>
      <w:proofErr w:type="spellEnd"/>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Rushita</w:t>
      </w:r>
      <w:proofErr w:type="spellEnd"/>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Chaiman</w:t>
      </w:r>
      <w:proofErr w:type="spellEnd"/>
      <w:r w:rsidR="00B44141" w:rsidRPr="00B44141">
        <w:rPr>
          <w:rFonts w:ascii="Times New Roman" w:hAnsi="Times New Roman" w:cs="Times New Roman"/>
          <w:sz w:val="24"/>
          <w:szCs w:val="24"/>
        </w:rPr>
        <w:t xml:space="preserve"> of the Board), </w:t>
      </w:r>
      <w:proofErr w:type="spellStart"/>
      <w:r w:rsidR="00B44141" w:rsidRPr="00B44141">
        <w:rPr>
          <w:rFonts w:ascii="Times New Roman" w:hAnsi="Times New Roman" w:cs="Times New Roman"/>
          <w:sz w:val="24"/>
          <w:szCs w:val="24"/>
        </w:rPr>
        <w:t>Lupakisyo</w:t>
      </w:r>
      <w:proofErr w:type="spellEnd"/>
      <w:r w:rsidR="00B44141" w:rsidRPr="00B44141">
        <w:rPr>
          <w:rFonts w:ascii="Times New Roman" w:hAnsi="Times New Roman" w:cs="Times New Roman"/>
          <w:sz w:val="24"/>
          <w:szCs w:val="24"/>
        </w:rPr>
        <w:t xml:space="preserve"> A. </w:t>
      </w:r>
      <w:proofErr w:type="spellStart"/>
      <w:r w:rsidR="00B44141" w:rsidRPr="00B44141">
        <w:rPr>
          <w:rFonts w:ascii="Times New Roman" w:hAnsi="Times New Roman" w:cs="Times New Roman"/>
          <w:sz w:val="24"/>
          <w:szCs w:val="24"/>
        </w:rPr>
        <w:t>Mwambunga</w:t>
      </w:r>
      <w:proofErr w:type="spellEnd"/>
      <w:r w:rsidR="00B44141">
        <w:rPr>
          <w:rFonts w:ascii="Times New Roman" w:hAnsi="Times New Roman" w:cs="Times New Roman"/>
          <w:sz w:val="24"/>
          <w:szCs w:val="24"/>
        </w:rPr>
        <w:t xml:space="preserve"> </w:t>
      </w:r>
      <w:r w:rsidR="00B44141" w:rsidRPr="00B44141">
        <w:rPr>
          <w:rFonts w:ascii="Times New Roman" w:hAnsi="Times New Roman" w:cs="Times New Roman"/>
          <w:sz w:val="24"/>
          <w:szCs w:val="24"/>
        </w:rPr>
        <w:t xml:space="preserve">(Member), Lucas </w:t>
      </w:r>
      <w:proofErr w:type="spellStart"/>
      <w:r w:rsidR="00B44141" w:rsidRPr="00B44141">
        <w:rPr>
          <w:rFonts w:ascii="Times New Roman" w:hAnsi="Times New Roman" w:cs="Times New Roman"/>
          <w:sz w:val="24"/>
          <w:szCs w:val="24"/>
        </w:rPr>
        <w:t>Mwimo</w:t>
      </w:r>
      <w:proofErr w:type="spellEnd"/>
      <w:r w:rsidR="00B44141" w:rsidRPr="00B44141">
        <w:rPr>
          <w:rFonts w:ascii="Times New Roman" w:hAnsi="Times New Roman" w:cs="Times New Roman"/>
          <w:sz w:val="24"/>
          <w:szCs w:val="24"/>
        </w:rPr>
        <w:t xml:space="preserve"> (Chairperson &amp; Board secretary), Gloria A. </w:t>
      </w:r>
      <w:proofErr w:type="spellStart"/>
      <w:r w:rsidR="00B44141" w:rsidRPr="00B44141">
        <w:rPr>
          <w:rFonts w:ascii="Times New Roman" w:hAnsi="Times New Roman" w:cs="Times New Roman"/>
          <w:sz w:val="24"/>
          <w:szCs w:val="24"/>
        </w:rPr>
        <w:t>Kitiku</w:t>
      </w:r>
      <w:proofErr w:type="spellEnd"/>
      <w:r w:rsidR="00B44141" w:rsidRPr="00B44141">
        <w:rPr>
          <w:rFonts w:ascii="Times New Roman" w:hAnsi="Times New Roman" w:cs="Times New Roman"/>
          <w:sz w:val="24"/>
          <w:szCs w:val="24"/>
        </w:rPr>
        <w:t xml:space="preserve"> (Treasurer&amp; Board member), Mohamed </w:t>
      </w:r>
      <w:proofErr w:type="spellStart"/>
      <w:r w:rsidR="00B44141" w:rsidRPr="00B44141">
        <w:rPr>
          <w:rFonts w:ascii="Times New Roman" w:hAnsi="Times New Roman" w:cs="Times New Roman"/>
          <w:sz w:val="24"/>
          <w:szCs w:val="24"/>
        </w:rPr>
        <w:t>Majengo</w:t>
      </w:r>
      <w:proofErr w:type="spellEnd"/>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Athuman</w:t>
      </w:r>
      <w:proofErr w:type="spellEnd"/>
      <w:r w:rsidR="00B44141" w:rsidRPr="00B44141">
        <w:rPr>
          <w:rFonts w:ascii="Times New Roman" w:hAnsi="Times New Roman" w:cs="Times New Roman"/>
          <w:sz w:val="24"/>
          <w:szCs w:val="24"/>
        </w:rPr>
        <w:t xml:space="preserve"> (Executive Secretary and Board </w:t>
      </w:r>
      <w:r w:rsidR="00B44141" w:rsidRPr="00B44141">
        <w:rPr>
          <w:rFonts w:ascii="Times New Roman" w:hAnsi="Times New Roman" w:cs="Times New Roman"/>
          <w:sz w:val="24"/>
          <w:szCs w:val="24"/>
        </w:rPr>
        <w:lastRenderedPageBreak/>
        <w:t xml:space="preserve">member), </w:t>
      </w:r>
      <w:proofErr w:type="spellStart"/>
      <w:r w:rsidR="00B44141" w:rsidRPr="00B44141">
        <w:rPr>
          <w:rFonts w:ascii="Times New Roman" w:hAnsi="Times New Roman" w:cs="Times New Roman"/>
          <w:sz w:val="24"/>
          <w:szCs w:val="24"/>
        </w:rPr>
        <w:t>Shida</w:t>
      </w:r>
      <w:proofErr w:type="spellEnd"/>
      <w:r w:rsidR="00B44141" w:rsidRPr="00B44141">
        <w:rPr>
          <w:rFonts w:ascii="Times New Roman" w:hAnsi="Times New Roman" w:cs="Times New Roman"/>
          <w:sz w:val="24"/>
          <w:szCs w:val="24"/>
        </w:rPr>
        <w:t xml:space="preserve"> A. </w:t>
      </w:r>
      <w:proofErr w:type="spellStart"/>
      <w:r w:rsidR="00B44141" w:rsidRPr="00B44141">
        <w:rPr>
          <w:rFonts w:ascii="Times New Roman" w:hAnsi="Times New Roman" w:cs="Times New Roman"/>
          <w:sz w:val="24"/>
          <w:szCs w:val="24"/>
        </w:rPr>
        <w:t>Kitiku</w:t>
      </w:r>
      <w:proofErr w:type="spellEnd"/>
      <w:r w:rsidR="00B44141" w:rsidRPr="00B44141">
        <w:rPr>
          <w:rFonts w:ascii="Times New Roman" w:hAnsi="Times New Roman" w:cs="Times New Roman"/>
          <w:sz w:val="24"/>
          <w:szCs w:val="24"/>
        </w:rPr>
        <w:t xml:space="preserve"> (Board Member), </w:t>
      </w:r>
      <w:proofErr w:type="spellStart"/>
      <w:r w:rsidR="00B44141" w:rsidRPr="00B44141">
        <w:rPr>
          <w:rFonts w:ascii="Times New Roman" w:hAnsi="Times New Roman" w:cs="Times New Roman"/>
          <w:sz w:val="24"/>
          <w:szCs w:val="24"/>
        </w:rPr>
        <w:t>Rehema</w:t>
      </w:r>
      <w:proofErr w:type="spellEnd"/>
      <w:r w:rsidR="00B44141" w:rsidRPr="00B44141">
        <w:rPr>
          <w:rFonts w:ascii="Times New Roman" w:hAnsi="Times New Roman" w:cs="Times New Roman"/>
          <w:sz w:val="24"/>
          <w:szCs w:val="24"/>
        </w:rPr>
        <w:t xml:space="preserve"> Hassan </w:t>
      </w:r>
      <w:proofErr w:type="spellStart"/>
      <w:r w:rsidR="00B44141" w:rsidRPr="00B44141">
        <w:rPr>
          <w:rFonts w:ascii="Times New Roman" w:hAnsi="Times New Roman" w:cs="Times New Roman"/>
          <w:sz w:val="24"/>
          <w:szCs w:val="24"/>
        </w:rPr>
        <w:t>Jula</w:t>
      </w:r>
      <w:proofErr w:type="spellEnd"/>
      <w:r w:rsidR="00B44141" w:rsidRPr="00B44141">
        <w:rPr>
          <w:rFonts w:ascii="Times New Roman" w:hAnsi="Times New Roman" w:cs="Times New Roman"/>
          <w:sz w:val="24"/>
          <w:szCs w:val="24"/>
        </w:rPr>
        <w:t xml:space="preserve"> (Member &amp; Administrative manager), </w:t>
      </w:r>
      <w:proofErr w:type="spellStart"/>
      <w:r w:rsidR="00B44141" w:rsidRPr="00B44141">
        <w:rPr>
          <w:rFonts w:ascii="Times New Roman" w:hAnsi="Times New Roman" w:cs="Times New Roman"/>
          <w:sz w:val="24"/>
          <w:szCs w:val="24"/>
        </w:rPr>
        <w:t>Renatus</w:t>
      </w:r>
      <w:proofErr w:type="spellEnd"/>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Moris</w:t>
      </w:r>
      <w:proofErr w:type="spellEnd"/>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Ambros</w:t>
      </w:r>
      <w:proofErr w:type="spellEnd"/>
      <w:r w:rsidR="00B44141" w:rsidRPr="00B44141">
        <w:rPr>
          <w:rFonts w:ascii="Times New Roman" w:hAnsi="Times New Roman" w:cs="Times New Roman"/>
          <w:sz w:val="24"/>
          <w:szCs w:val="24"/>
        </w:rPr>
        <w:t xml:space="preserve"> (Member)</w:t>
      </w:r>
      <w:r w:rsidR="00B44141">
        <w:rPr>
          <w:rFonts w:ascii="Times New Roman" w:hAnsi="Times New Roman" w:cs="Times New Roman"/>
          <w:sz w:val="24"/>
          <w:szCs w:val="24"/>
        </w:rPr>
        <w:t xml:space="preserve"> and</w:t>
      </w:r>
      <w:r w:rsidR="00B44141" w:rsidRPr="00B44141">
        <w:rPr>
          <w:rFonts w:ascii="Times New Roman" w:hAnsi="Times New Roman" w:cs="Times New Roman"/>
          <w:sz w:val="24"/>
          <w:szCs w:val="24"/>
        </w:rPr>
        <w:t xml:space="preserve"> </w:t>
      </w:r>
      <w:proofErr w:type="spellStart"/>
      <w:r w:rsidR="00B44141" w:rsidRPr="00B44141">
        <w:rPr>
          <w:rFonts w:ascii="Times New Roman" w:hAnsi="Times New Roman" w:cs="Times New Roman"/>
          <w:sz w:val="24"/>
          <w:szCs w:val="24"/>
        </w:rPr>
        <w:t>Mwanahamisi</w:t>
      </w:r>
      <w:proofErr w:type="spellEnd"/>
      <w:r w:rsidR="00B44141" w:rsidRPr="00B44141">
        <w:rPr>
          <w:rFonts w:ascii="Times New Roman" w:hAnsi="Times New Roman" w:cs="Times New Roman"/>
          <w:sz w:val="24"/>
          <w:szCs w:val="24"/>
        </w:rPr>
        <w:t xml:space="preserve"> A. </w:t>
      </w:r>
      <w:proofErr w:type="spellStart"/>
      <w:r w:rsidR="00B44141" w:rsidRPr="00B44141">
        <w:rPr>
          <w:rFonts w:ascii="Times New Roman" w:hAnsi="Times New Roman" w:cs="Times New Roman"/>
          <w:sz w:val="24"/>
          <w:szCs w:val="24"/>
        </w:rPr>
        <w:t>Kitiku</w:t>
      </w:r>
      <w:proofErr w:type="spellEnd"/>
      <w:r w:rsidR="00B44141" w:rsidRPr="00B44141">
        <w:rPr>
          <w:rFonts w:ascii="Times New Roman" w:hAnsi="Times New Roman" w:cs="Times New Roman"/>
          <w:sz w:val="24"/>
          <w:szCs w:val="24"/>
        </w:rPr>
        <w:t xml:space="preserve"> (Member &amp; Program manager)</w:t>
      </w:r>
      <w:r w:rsidR="00B44141">
        <w:rPr>
          <w:rFonts w:ascii="Times New Roman" w:hAnsi="Times New Roman" w:cs="Times New Roman"/>
          <w:sz w:val="24"/>
          <w:szCs w:val="24"/>
        </w:rPr>
        <w:t>.</w:t>
      </w:r>
    </w:p>
    <w:p w:rsidR="00787BF9" w:rsidRDefault="00787BF9" w:rsidP="00787BF9">
      <w:pPr>
        <w:jc w:val="both"/>
        <w:rPr>
          <w:rFonts w:ascii="Times New Roman" w:hAnsi="Times New Roman" w:cs="Times New Roman"/>
          <w:sz w:val="24"/>
          <w:szCs w:val="24"/>
        </w:rPr>
      </w:pPr>
    </w:p>
    <w:p w:rsidR="00B44141" w:rsidRPr="00787BF9" w:rsidRDefault="00666A23" w:rsidP="00787BF9">
      <w:pPr>
        <w:jc w:val="both"/>
        <w:rPr>
          <w:rFonts w:ascii="Times New Roman" w:hAnsi="Times New Roman" w:cs="Times New Roman"/>
          <w:sz w:val="24"/>
          <w:szCs w:val="24"/>
        </w:rPr>
      </w:pPr>
      <w:r w:rsidRPr="00787BF9">
        <w:rPr>
          <w:rFonts w:ascii="Times New Roman" w:hAnsi="Times New Roman" w:cs="Times New Roman"/>
          <w:sz w:val="24"/>
          <w:szCs w:val="24"/>
        </w:rPr>
        <w:t xml:space="preserve">The </w:t>
      </w:r>
      <w:r w:rsidR="009655AA">
        <w:rPr>
          <w:rFonts w:ascii="Times New Roman" w:hAnsi="Times New Roman" w:cs="Times New Roman"/>
          <w:sz w:val="24"/>
          <w:szCs w:val="24"/>
        </w:rPr>
        <w:t xml:space="preserve">emergency </w:t>
      </w:r>
      <w:r w:rsidRPr="00787BF9">
        <w:rPr>
          <w:rFonts w:ascii="Times New Roman" w:hAnsi="Times New Roman" w:cs="Times New Roman"/>
          <w:sz w:val="24"/>
          <w:szCs w:val="24"/>
        </w:rPr>
        <w:t xml:space="preserve">Board and General meetings were held </w:t>
      </w:r>
      <w:r w:rsidR="009655AA">
        <w:rPr>
          <w:rFonts w:ascii="Times New Roman" w:hAnsi="Times New Roman" w:cs="Times New Roman"/>
          <w:sz w:val="24"/>
          <w:szCs w:val="24"/>
        </w:rPr>
        <w:t>recently o</w:t>
      </w:r>
      <w:r w:rsidRPr="00787BF9">
        <w:rPr>
          <w:rFonts w:ascii="Times New Roman" w:hAnsi="Times New Roman" w:cs="Times New Roman"/>
          <w:sz w:val="24"/>
          <w:szCs w:val="24"/>
        </w:rPr>
        <w:t>n 31/12/2022</w:t>
      </w:r>
      <w:r w:rsidR="00787BF9">
        <w:rPr>
          <w:rFonts w:ascii="Times New Roman" w:hAnsi="Times New Roman" w:cs="Times New Roman"/>
          <w:sz w:val="24"/>
          <w:szCs w:val="24"/>
        </w:rPr>
        <w:t>. Among other agenda, the meetings discussed and</w:t>
      </w:r>
      <w:r w:rsidRPr="00787BF9">
        <w:rPr>
          <w:rFonts w:ascii="Times New Roman" w:hAnsi="Times New Roman" w:cs="Times New Roman"/>
          <w:sz w:val="24"/>
          <w:szCs w:val="24"/>
        </w:rPr>
        <w:t xml:space="preserve"> approve</w:t>
      </w:r>
      <w:r w:rsidR="00787BF9">
        <w:rPr>
          <w:rFonts w:ascii="Times New Roman" w:hAnsi="Times New Roman" w:cs="Times New Roman"/>
          <w:sz w:val="24"/>
          <w:szCs w:val="24"/>
        </w:rPr>
        <w:t>d</w:t>
      </w:r>
      <w:r w:rsidRPr="00787BF9">
        <w:rPr>
          <w:rFonts w:ascii="Times New Roman" w:hAnsi="Times New Roman" w:cs="Times New Roman"/>
          <w:sz w:val="24"/>
          <w:szCs w:val="24"/>
        </w:rPr>
        <w:t xml:space="preserve"> the quarterly and annual performance reports before </w:t>
      </w:r>
      <w:r w:rsidR="00787BF9">
        <w:rPr>
          <w:rFonts w:ascii="Times New Roman" w:hAnsi="Times New Roman" w:cs="Times New Roman"/>
          <w:sz w:val="24"/>
          <w:szCs w:val="24"/>
        </w:rPr>
        <w:t xml:space="preserve">uploading </w:t>
      </w:r>
      <w:r w:rsidR="00A42314">
        <w:rPr>
          <w:rFonts w:ascii="Times New Roman" w:hAnsi="Times New Roman" w:cs="Times New Roman"/>
          <w:sz w:val="24"/>
          <w:szCs w:val="24"/>
        </w:rPr>
        <w:t xml:space="preserve">the same </w:t>
      </w:r>
      <w:r w:rsidR="00787BF9">
        <w:rPr>
          <w:rFonts w:ascii="Times New Roman" w:hAnsi="Times New Roman" w:cs="Times New Roman"/>
          <w:sz w:val="24"/>
          <w:szCs w:val="24"/>
        </w:rPr>
        <w:t xml:space="preserve">to NIS and </w:t>
      </w:r>
      <w:r w:rsidRPr="00787BF9">
        <w:rPr>
          <w:rFonts w:ascii="Times New Roman" w:hAnsi="Times New Roman" w:cs="Times New Roman"/>
          <w:sz w:val="24"/>
          <w:szCs w:val="24"/>
        </w:rPr>
        <w:t>distribution to other stakeholders as required by NGOs regulations.</w:t>
      </w:r>
    </w:p>
    <w:p w:rsidR="00666A23" w:rsidRPr="00666A23" w:rsidRDefault="00666A23" w:rsidP="00B44141">
      <w:pPr>
        <w:pStyle w:val="ListParagraph"/>
        <w:ind w:left="360"/>
        <w:jc w:val="both"/>
        <w:rPr>
          <w:rFonts w:ascii="Times New Roman" w:hAnsi="Times New Roman" w:cs="Times New Roman"/>
          <w:sz w:val="24"/>
          <w:szCs w:val="24"/>
        </w:rPr>
      </w:pPr>
    </w:p>
    <w:p w:rsidR="004B76FA" w:rsidRPr="00B76B78" w:rsidRDefault="000E25FE" w:rsidP="00B76B78">
      <w:pPr>
        <w:pStyle w:val="ListParagraph"/>
        <w:numPr>
          <w:ilvl w:val="0"/>
          <w:numId w:val="7"/>
        </w:numPr>
        <w:jc w:val="both"/>
        <w:rPr>
          <w:rFonts w:ascii="Times New Roman" w:hAnsi="Times New Roman" w:cs="Times New Roman"/>
          <w:b/>
          <w:sz w:val="24"/>
          <w:szCs w:val="24"/>
        </w:rPr>
      </w:pPr>
      <w:r w:rsidRPr="00B76B78">
        <w:rPr>
          <w:rFonts w:ascii="Times New Roman" w:hAnsi="Times New Roman" w:cs="Times New Roman"/>
          <w:b/>
          <w:sz w:val="24"/>
          <w:szCs w:val="24"/>
        </w:rPr>
        <w:t xml:space="preserve">CHALLENGES AND HOW </w:t>
      </w:r>
      <w:r w:rsidR="00746E09">
        <w:rPr>
          <w:rFonts w:ascii="Times New Roman" w:hAnsi="Times New Roman" w:cs="Times New Roman"/>
          <w:b/>
          <w:sz w:val="24"/>
          <w:szCs w:val="24"/>
        </w:rPr>
        <w:t xml:space="preserve">THEY </w:t>
      </w:r>
      <w:r w:rsidRPr="00B76B78">
        <w:rPr>
          <w:rFonts w:ascii="Times New Roman" w:hAnsi="Times New Roman" w:cs="Times New Roman"/>
          <w:b/>
          <w:sz w:val="24"/>
          <w:szCs w:val="24"/>
        </w:rPr>
        <w:t>WERE ADDRESSED</w:t>
      </w:r>
    </w:p>
    <w:p w:rsidR="000E25FE" w:rsidRDefault="000E25FE" w:rsidP="000E25FE">
      <w:pPr>
        <w:jc w:val="both"/>
        <w:rPr>
          <w:rFonts w:ascii="Times New Roman" w:hAnsi="Times New Roman" w:cs="Times New Roman"/>
          <w:sz w:val="24"/>
          <w:szCs w:val="24"/>
        </w:rPr>
      </w:pPr>
      <w:r w:rsidRPr="00B76B78">
        <w:rPr>
          <w:rFonts w:ascii="Times New Roman" w:hAnsi="Times New Roman" w:cs="Times New Roman"/>
          <w:sz w:val="24"/>
          <w:szCs w:val="24"/>
        </w:rPr>
        <w:t xml:space="preserve">The </w:t>
      </w:r>
      <w:r w:rsidR="00B76B78">
        <w:rPr>
          <w:rFonts w:ascii="Times New Roman" w:hAnsi="Times New Roman" w:cs="Times New Roman"/>
          <w:sz w:val="24"/>
          <w:szCs w:val="24"/>
        </w:rPr>
        <w:t>TPHF</w:t>
      </w:r>
      <w:r w:rsidR="00992A26">
        <w:rPr>
          <w:rFonts w:ascii="Times New Roman" w:hAnsi="Times New Roman" w:cs="Times New Roman"/>
          <w:sz w:val="24"/>
          <w:szCs w:val="24"/>
        </w:rPr>
        <w:t xml:space="preserve"> encountered the following challenges</w:t>
      </w:r>
      <w:r w:rsidR="00B76B78">
        <w:rPr>
          <w:rFonts w:ascii="Times New Roman" w:hAnsi="Times New Roman" w:cs="Times New Roman"/>
          <w:sz w:val="24"/>
          <w:szCs w:val="24"/>
        </w:rPr>
        <w:t xml:space="preserve"> during the course of implementing </w:t>
      </w:r>
      <w:r w:rsidR="00992A26">
        <w:rPr>
          <w:rFonts w:ascii="Times New Roman" w:hAnsi="Times New Roman" w:cs="Times New Roman"/>
          <w:sz w:val="24"/>
          <w:szCs w:val="24"/>
        </w:rPr>
        <w:t>its project</w:t>
      </w:r>
      <w:r w:rsidR="00B76B78">
        <w:rPr>
          <w:rFonts w:ascii="Times New Roman" w:hAnsi="Times New Roman" w:cs="Times New Roman"/>
          <w:sz w:val="24"/>
          <w:szCs w:val="24"/>
        </w:rPr>
        <w:t>;</w:t>
      </w:r>
    </w:p>
    <w:p w:rsidR="00AC0EE3" w:rsidRPr="00AC0EE3" w:rsidRDefault="00992A26" w:rsidP="00AC0EE3">
      <w:pPr>
        <w:pStyle w:val="ListParagraph"/>
        <w:numPr>
          <w:ilvl w:val="0"/>
          <w:numId w:val="8"/>
        </w:numPr>
        <w:jc w:val="both"/>
        <w:rPr>
          <w:rFonts w:ascii="Times New Roman" w:hAnsi="Times New Roman" w:cs="Times New Roman"/>
          <w:sz w:val="24"/>
          <w:szCs w:val="24"/>
        </w:rPr>
      </w:pPr>
      <w:r w:rsidRPr="00AC0EE3">
        <w:rPr>
          <w:rFonts w:ascii="Times New Roman" w:hAnsi="Times New Roman" w:cs="Times New Roman"/>
          <w:sz w:val="24"/>
          <w:szCs w:val="24"/>
        </w:rPr>
        <w:t>Inadequate funds.</w:t>
      </w:r>
      <w:r w:rsidR="00913331" w:rsidRPr="00AC0EE3">
        <w:rPr>
          <w:rFonts w:ascii="Times New Roman" w:hAnsi="Times New Roman" w:cs="Times New Roman"/>
          <w:sz w:val="24"/>
          <w:szCs w:val="24"/>
        </w:rPr>
        <w:t xml:space="preserve"> The organization depended </w:t>
      </w:r>
      <w:r w:rsidR="00AC0EE3" w:rsidRPr="00AC0EE3">
        <w:rPr>
          <w:rFonts w:ascii="Times New Roman" w:hAnsi="Times New Roman" w:cs="Times New Roman"/>
          <w:sz w:val="24"/>
          <w:szCs w:val="24"/>
        </w:rPr>
        <w:t>entirely on</w:t>
      </w:r>
      <w:r w:rsidR="00913331" w:rsidRPr="00AC0EE3">
        <w:rPr>
          <w:rFonts w:ascii="Times New Roman" w:hAnsi="Times New Roman" w:cs="Times New Roman"/>
          <w:sz w:val="24"/>
          <w:szCs w:val="24"/>
        </w:rPr>
        <w:t xml:space="preserve"> members’ fees </w:t>
      </w:r>
      <w:r w:rsidR="003A1BB6">
        <w:rPr>
          <w:rFonts w:ascii="Times New Roman" w:hAnsi="Times New Roman" w:cs="Times New Roman"/>
          <w:sz w:val="24"/>
          <w:szCs w:val="24"/>
        </w:rPr>
        <w:t xml:space="preserve">and </w:t>
      </w:r>
      <w:r w:rsidR="00977F94">
        <w:rPr>
          <w:rFonts w:ascii="Times New Roman" w:hAnsi="Times New Roman" w:cs="Times New Roman"/>
          <w:sz w:val="24"/>
          <w:szCs w:val="24"/>
        </w:rPr>
        <w:t>members’</w:t>
      </w:r>
      <w:r w:rsidR="003A1BB6">
        <w:rPr>
          <w:rFonts w:ascii="Times New Roman" w:hAnsi="Times New Roman" w:cs="Times New Roman"/>
          <w:sz w:val="24"/>
          <w:szCs w:val="24"/>
        </w:rPr>
        <w:t xml:space="preserve"> donations </w:t>
      </w:r>
      <w:r w:rsidR="00913331" w:rsidRPr="00AC0EE3">
        <w:rPr>
          <w:rFonts w:ascii="Times New Roman" w:hAnsi="Times New Roman" w:cs="Times New Roman"/>
          <w:sz w:val="24"/>
          <w:szCs w:val="24"/>
        </w:rPr>
        <w:t>to run its activities. There was no grant received from internal</w:t>
      </w:r>
      <w:r w:rsidR="00AC0EE3" w:rsidRPr="00AC0EE3">
        <w:rPr>
          <w:rFonts w:ascii="Times New Roman" w:hAnsi="Times New Roman" w:cs="Times New Roman"/>
          <w:sz w:val="24"/>
          <w:szCs w:val="24"/>
        </w:rPr>
        <w:t xml:space="preserve"> or</w:t>
      </w:r>
      <w:r w:rsidR="00913331" w:rsidRPr="00AC0EE3">
        <w:rPr>
          <w:rFonts w:ascii="Times New Roman" w:hAnsi="Times New Roman" w:cs="Times New Roman"/>
          <w:sz w:val="24"/>
          <w:szCs w:val="24"/>
        </w:rPr>
        <w:t xml:space="preserve"> external </w:t>
      </w:r>
      <w:r w:rsidR="00AC0EE3" w:rsidRPr="00AC0EE3">
        <w:rPr>
          <w:rFonts w:ascii="Times New Roman" w:hAnsi="Times New Roman" w:cs="Times New Roman"/>
          <w:sz w:val="24"/>
          <w:szCs w:val="24"/>
        </w:rPr>
        <w:t>sources.</w:t>
      </w:r>
      <w:r w:rsidR="00977F94">
        <w:rPr>
          <w:rFonts w:ascii="Times New Roman" w:hAnsi="Times New Roman" w:cs="Times New Roman"/>
          <w:sz w:val="24"/>
          <w:szCs w:val="24"/>
        </w:rPr>
        <w:t xml:space="preserve"> This was also contributed by inadequate experience of writing credible project proposals and concept notes for donor support. </w:t>
      </w:r>
    </w:p>
    <w:p w:rsidR="009F4EFD" w:rsidRDefault="00AC0EE3" w:rsidP="00AC0EE3">
      <w:pPr>
        <w:pStyle w:val="ListParagraph"/>
        <w:numPr>
          <w:ilvl w:val="0"/>
          <w:numId w:val="8"/>
        </w:numPr>
        <w:jc w:val="both"/>
        <w:rPr>
          <w:rFonts w:ascii="Times New Roman" w:hAnsi="Times New Roman" w:cs="Times New Roman"/>
          <w:sz w:val="24"/>
          <w:szCs w:val="24"/>
        </w:rPr>
      </w:pPr>
      <w:r w:rsidRPr="00AC0EE3">
        <w:rPr>
          <w:rFonts w:ascii="Times New Roman" w:hAnsi="Times New Roman" w:cs="Times New Roman"/>
          <w:sz w:val="24"/>
          <w:szCs w:val="24"/>
        </w:rPr>
        <w:t xml:space="preserve"> </w:t>
      </w:r>
      <w:r w:rsidR="001427DC">
        <w:rPr>
          <w:rFonts w:ascii="Times New Roman" w:hAnsi="Times New Roman" w:cs="Times New Roman"/>
          <w:sz w:val="24"/>
          <w:szCs w:val="24"/>
        </w:rPr>
        <w:t xml:space="preserve">Inadequate knowledge and skills on </w:t>
      </w:r>
      <w:r w:rsidR="009F4EFD">
        <w:rPr>
          <w:rFonts w:ascii="Times New Roman" w:hAnsi="Times New Roman" w:cs="Times New Roman"/>
          <w:sz w:val="24"/>
          <w:szCs w:val="24"/>
        </w:rPr>
        <w:t xml:space="preserve">writing the </w:t>
      </w:r>
      <w:r w:rsidR="001427DC">
        <w:rPr>
          <w:rFonts w:ascii="Times New Roman" w:hAnsi="Times New Roman" w:cs="Times New Roman"/>
          <w:sz w:val="24"/>
          <w:szCs w:val="24"/>
        </w:rPr>
        <w:t>quarterly and annual performance reports among staff</w:t>
      </w:r>
      <w:r w:rsidR="009F4EFD">
        <w:rPr>
          <w:rFonts w:ascii="Times New Roman" w:hAnsi="Times New Roman" w:cs="Times New Roman"/>
          <w:sz w:val="24"/>
          <w:szCs w:val="24"/>
        </w:rPr>
        <w:t>.</w:t>
      </w:r>
    </w:p>
    <w:p w:rsidR="00B76B78" w:rsidRDefault="009F4EFD" w:rsidP="00AC0EE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Lack of counselling skills, leading to hiring of counsellors from other organizations. </w:t>
      </w:r>
    </w:p>
    <w:p w:rsidR="009F4EFD" w:rsidRDefault="009F4EFD" w:rsidP="009F4EFD">
      <w:pPr>
        <w:pStyle w:val="ListParagraph"/>
        <w:ind w:left="1080"/>
        <w:jc w:val="both"/>
        <w:rPr>
          <w:rFonts w:ascii="Times New Roman" w:hAnsi="Times New Roman" w:cs="Times New Roman"/>
          <w:sz w:val="24"/>
          <w:szCs w:val="24"/>
        </w:rPr>
      </w:pPr>
    </w:p>
    <w:p w:rsidR="009F4EFD" w:rsidRDefault="00481918" w:rsidP="009F4EFD">
      <w:pPr>
        <w:jc w:val="both"/>
        <w:rPr>
          <w:rFonts w:ascii="Times New Roman" w:hAnsi="Times New Roman" w:cs="Times New Roman"/>
          <w:sz w:val="24"/>
          <w:szCs w:val="24"/>
        </w:rPr>
      </w:pPr>
      <w:r>
        <w:rPr>
          <w:rFonts w:ascii="Times New Roman" w:hAnsi="Times New Roman" w:cs="Times New Roman"/>
          <w:sz w:val="24"/>
          <w:szCs w:val="24"/>
        </w:rPr>
        <w:t>The TPHF used the following ways to address the challenges for improvement and widening the scope of its operations;</w:t>
      </w:r>
    </w:p>
    <w:p w:rsidR="00704B8D" w:rsidRDefault="00481918" w:rsidP="00704B8D">
      <w:pPr>
        <w:pStyle w:val="ListParagraph"/>
        <w:numPr>
          <w:ilvl w:val="0"/>
          <w:numId w:val="9"/>
        </w:numPr>
        <w:jc w:val="both"/>
        <w:rPr>
          <w:rFonts w:ascii="Times New Roman" w:hAnsi="Times New Roman" w:cs="Times New Roman"/>
          <w:sz w:val="24"/>
          <w:szCs w:val="24"/>
        </w:rPr>
      </w:pPr>
      <w:r w:rsidRPr="00704B8D">
        <w:rPr>
          <w:rFonts w:ascii="Times New Roman" w:hAnsi="Times New Roman" w:cs="Times New Roman"/>
          <w:sz w:val="24"/>
          <w:szCs w:val="24"/>
        </w:rPr>
        <w:t xml:space="preserve">The organization continued to sensitize other stakeholders to support it </w:t>
      </w:r>
      <w:r w:rsidR="00746E09" w:rsidRPr="00746E09">
        <w:rPr>
          <w:rFonts w:ascii="Times New Roman" w:hAnsi="Times New Roman" w:cs="Times New Roman"/>
          <w:sz w:val="24"/>
          <w:szCs w:val="24"/>
        </w:rPr>
        <w:t>through</w:t>
      </w:r>
      <w:r w:rsidR="00746E09">
        <w:rPr>
          <w:rFonts w:ascii="Times New Roman" w:hAnsi="Times New Roman" w:cs="Times New Roman"/>
          <w:sz w:val="24"/>
          <w:szCs w:val="24"/>
        </w:rPr>
        <w:t xml:space="preserve"> </w:t>
      </w:r>
      <w:r w:rsidRPr="00704B8D">
        <w:rPr>
          <w:rFonts w:ascii="Times New Roman" w:hAnsi="Times New Roman" w:cs="Times New Roman"/>
          <w:sz w:val="24"/>
          <w:szCs w:val="24"/>
        </w:rPr>
        <w:t xml:space="preserve">physical </w:t>
      </w:r>
      <w:r w:rsidR="00704B8D">
        <w:rPr>
          <w:rFonts w:ascii="Times New Roman" w:hAnsi="Times New Roman" w:cs="Times New Roman"/>
          <w:sz w:val="24"/>
          <w:szCs w:val="24"/>
        </w:rPr>
        <w:t>visits, telephone calls</w:t>
      </w:r>
      <w:r w:rsidRPr="00704B8D">
        <w:rPr>
          <w:rFonts w:ascii="Times New Roman" w:hAnsi="Times New Roman" w:cs="Times New Roman"/>
          <w:sz w:val="24"/>
          <w:szCs w:val="24"/>
        </w:rPr>
        <w:t xml:space="preserve"> and use of social media like </w:t>
      </w:r>
      <w:r w:rsidR="00704B8D">
        <w:rPr>
          <w:rFonts w:ascii="Times New Roman" w:hAnsi="Times New Roman" w:cs="Times New Roman"/>
          <w:sz w:val="24"/>
          <w:szCs w:val="24"/>
        </w:rPr>
        <w:t xml:space="preserve">TPHF </w:t>
      </w:r>
      <w:r w:rsidRPr="00704B8D">
        <w:rPr>
          <w:rFonts w:ascii="Times New Roman" w:hAnsi="Times New Roman" w:cs="Times New Roman"/>
          <w:sz w:val="24"/>
          <w:szCs w:val="24"/>
        </w:rPr>
        <w:t xml:space="preserve">website </w:t>
      </w:r>
      <w:hyperlink r:id="rId16" w:history="1">
        <w:r w:rsidR="00687C3B" w:rsidRPr="00687C3B">
          <w:rPr>
            <w:rStyle w:val="Hyperlink"/>
          </w:rPr>
          <w:t>https://tphf.or.tz</w:t>
        </w:r>
      </w:hyperlink>
      <w:r w:rsidR="00B637B0" w:rsidRPr="00B637B0">
        <w:rPr>
          <w:rFonts w:ascii="Times New Roman" w:hAnsi="Times New Roman" w:cs="Times New Roman"/>
          <w:sz w:val="24"/>
          <w:szCs w:val="24"/>
        </w:rPr>
        <w:t xml:space="preserve"> </w:t>
      </w:r>
      <w:r w:rsidRPr="00704B8D">
        <w:rPr>
          <w:rFonts w:ascii="Times New Roman" w:hAnsi="Times New Roman" w:cs="Times New Roman"/>
          <w:sz w:val="24"/>
          <w:szCs w:val="24"/>
        </w:rPr>
        <w:t xml:space="preserve">and </w:t>
      </w:r>
      <w:r w:rsidR="00704B8D" w:rsidRPr="00704B8D">
        <w:rPr>
          <w:rFonts w:ascii="Times New Roman" w:hAnsi="Times New Roman" w:cs="Times New Roman"/>
          <w:sz w:val="24"/>
          <w:szCs w:val="24"/>
        </w:rPr>
        <w:t>Facebook platforms.</w:t>
      </w:r>
      <w:r w:rsidR="00704B8D">
        <w:rPr>
          <w:rFonts w:ascii="Times New Roman" w:hAnsi="Times New Roman" w:cs="Times New Roman"/>
          <w:sz w:val="24"/>
          <w:szCs w:val="24"/>
        </w:rPr>
        <w:t xml:space="preserve"> The Board members through its meeting held on 10</w:t>
      </w:r>
      <w:r w:rsidR="00704B8D" w:rsidRPr="00704B8D">
        <w:rPr>
          <w:rFonts w:ascii="Times New Roman" w:hAnsi="Times New Roman" w:cs="Times New Roman"/>
          <w:sz w:val="24"/>
          <w:szCs w:val="24"/>
          <w:vertAlign w:val="superscript"/>
        </w:rPr>
        <w:t>th</w:t>
      </w:r>
      <w:r w:rsidR="00704B8D">
        <w:rPr>
          <w:rFonts w:ascii="Times New Roman" w:hAnsi="Times New Roman" w:cs="Times New Roman"/>
          <w:sz w:val="24"/>
          <w:szCs w:val="24"/>
        </w:rPr>
        <w:t xml:space="preserve"> September 2022 also encouraged members to continue supporting the organization’s operations by cont</w:t>
      </w:r>
      <w:r w:rsidR="008533A6">
        <w:rPr>
          <w:rFonts w:ascii="Times New Roman" w:hAnsi="Times New Roman" w:cs="Times New Roman"/>
          <w:sz w:val="24"/>
          <w:szCs w:val="24"/>
        </w:rPr>
        <w:t>ributing fees not less than</w:t>
      </w:r>
      <w:r w:rsidR="00704B8D">
        <w:rPr>
          <w:rFonts w:ascii="Times New Roman" w:hAnsi="Times New Roman" w:cs="Times New Roman"/>
          <w:sz w:val="24"/>
          <w:szCs w:val="24"/>
        </w:rPr>
        <w:t xml:space="preserve"> TZS 50,000/=</w:t>
      </w:r>
      <w:r w:rsidR="008533A6">
        <w:rPr>
          <w:rFonts w:ascii="Times New Roman" w:hAnsi="Times New Roman" w:cs="Times New Roman"/>
          <w:sz w:val="24"/>
          <w:szCs w:val="24"/>
        </w:rPr>
        <w:t xml:space="preserve"> from January 2023.</w:t>
      </w:r>
      <w:r w:rsidR="00704B8D">
        <w:rPr>
          <w:rFonts w:ascii="Times New Roman" w:hAnsi="Times New Roman" w:cs="Times New Roman"/>
          <w:sz w:val="24"/>
          <w:szCs w:val="24"/>
        </w:rPr>
        <w:t xml:space="preserve"> </w:t>
      </w:r>
    </w:p>
    <w:p w:rsidR="008533A6" w:rsidRPr="00704B8D" w:rsidRDefault="008533A6" w:rsidP="008533A6">
      <w:pPr>
        <w:pStyle w:val="ListParagraph"/>
        <w:ind w:left="1140"/>
        <w:jc w:val="both"/>
        <w:rPr>
          <w:rFonts w:ascii="Times New Roman" w:hAnsi="Times New Roman" w:cs="Times New Roman"/>
          <w:sz w:val="24"/>
          <w:szCs w:val="24"/>
        </w:rPr>
      </w:pPr>
    </w:p>
    <w:p w:rsidR="003A1BB6" w:rsidRPr="003A1BB6" w:rsidRDefault="00704B8D" w:rsidP="003A1BB6">
      <w:pPr>
        <w:pStyle w:val="ListParagraph"/>
        <w:numPr>
          <w:ilvl w:val="0"/>
          <w:numId w:val="9"/>
        </w:numPr>
        <w:jc w:val="both"/>
        <w:rPr>
          <w:rFonts w:ascii="Times New Roman" w:hAnsi="Times New Roman" w:cs="Times New Roman"/>
          <w:b/>
          <w:sz w:val="24"/>
          <w:szCs w:val="24"/>
        </w:rPr>
      </w:pPr>
      <w:r w:rsidRPr="00214FF0">
        <w:rPr>
          <w:rFonts w:ascii="Times New Roman" w:hAnsi="Times New Roman" w:cs="Times New Roman"/>
          <w:sz w:val="24"/>
          <w:szCs w:val="24"/>
        </w:rPr>
        <w:t xml:space="preserve"> </w:t>
      </w:r>
      <w:r w:rsidR="00481918" w:rsidRPr="00922FAC">
        <w:rPr>
          <w:rFonts w:ascii="Times New Roman" w:hAnsi="Times New Roman" w:cs="Times New Roman"/>
          <w:sz w:val="24"/>
          <w:szCs w:val="24"/>
        </w:rPr>
        <w:t xml:space="preserve">The </w:t>
      </w:r>
      <w:r w:rsidR="004A0B46" w:rsidRPr="00922FAC">
        <w:rPr>
          <w:rFonts w:ascii="Times New Roman" w:hAnsi="Times New Roman" w:cs="Times New Roman"/>
          <w:sz w:val="24"/>
          <w:szCs w:val="24"/>
        </w:rPr>
        <w:t>management team and managers of TPHF attended the seminars conducted by</w:t>
      </w:r>
      <w:r w:rsidRPr="00922FAC">
        <w:rPr>
          <w:rFonts w:ascii="Times New Roman" w:hAnsi="Times New Roman" w:cs="Times New Roman"/>
          <w:sz w:val="24"/>
          <w:szCs w:val="24"/>
        </w:rPr>
        <w:t xml:space="preserve"> </w:t>
      </w:r>
      <w:r w:rsidR="004A0B46" w:rsidRPr="00922FAC">
        <w:rPr>
          <w:rFonts w:ascii="Times New Roman" w:hAnsi="Times New Roman" w:cs="Times New Roman"/>
          <w:sz w:val="24"/>
          <w:szCs w:val="24"/>
        </w:rPr>
        <w:t>Open C</w:t>
      </w:r>
      <w:r w:rsidR="00705E57" w:rsidRPr="00922FAC">
        <w:rPr>
          <w:rFonts w:ascii="Times New Roman" w:hAnsi="Times New Roman" w:cs="Times New Roman"/>
          <w:sz w:val="24"/>
          <w:szCs w:val="24"/>
        </w:rPr>
        <w:t xml:space="preserve">ivil </w:t>
      </w:r>
      <w:r w:rsidR="006107A1">
        <w:rPr>
          <w:rFonts w:ascii="Times New Roman" w:hAnsi="Times New Roman" w:cs="Times New Roman"/>
          <w:sz w:val="24"/>
          <w:szCs w:val="24"/>
        </w:rPr>
        <w:t>Society</w:t>
      </w:r>
      <w:r w:rsidR="00705E57" w:rsidRPr="00922FAC">
        <w:rPr>
          <w:rFonts w:ascii="Times New Roman" w:hAnsi="Times New Roman" w:cs="Times New Roman"/>
          <w:sz w:val="24"/>
          <w:szCs w:val="24"/>
        </w:rPr>
        <w:t xml:space="preserve"> Organizations (CSOs)</w:t>
      </w:r>
      <w:r w:rsidR="004A0B46" w:rsidRPr="00922FAC">
        <w:rPr>
          <w:rFonts w:ascii="Times New Roman" w:hAnsi="Times New Roman" w:cs="Times New Roman"/>
          <w:sz w:val="24"/>
          <w:szCs w:val="24"/>
        </w:rPr>
        <w:t xml:space="preserve"> Platform of Tanzania</w:t>
      </w:r>
      <w:r w:rsidR="00857B34" w:rsidRPr="00922FAC">
        <w:rPr>
          <w:rFonts w:ascii="Times New Roman" w:hAnsi="Times New Roman" w:cs="Times New Roman"/>
          <w:sz w:val="24"/>
          <w:szCs w:val="24"/>
        </w:rPr>
        <w:t xml:space="preserve"> from October to December 2022</w:t>
      </w:r>
      <w:r w:rsidR="00705E57" w:rsidRPr="00922FAC">
        <w:rPr>
          <w:rFonts w:ascii="Times New Roman" w:hAnsi="Times New Roman" w:cs="Times New Roman"/>
          <w:sz w:val="24"/>
          <w:szCs w:val="24"/>
        </w:rPr>
        <w:t xml:space="preserve">. </w:t>
      </w:r>
      <w:r w:rsidR="003A1BB6" w:rsidRPr="003A1BB6">
        <w:rPr>
          <w:rFonts w:ascii="Times New Roman" w:hAnsi="Times New Roman" w:cs="Times New Roman"/>
          <w:sz w:val="24"/>
          <w:szCs w:val="24"/>
        </w:rPr>
        <w:t xml:space="preserve">The management team and managers of TPHF attended the seminars conducted by Open Civil Society Organizations (CSOs) Platform of Tanzania from October to December 2022. The seminars on NGOs which were facilitated by CEO and Founder of CSOs Platform of Tanzania Mr. </w:t>
      </w:r>
      <w:proofErr w:type="spellStart"/>
      <w:r w:rsidR="003A1BB6" w:rsidRPr="003A1BB6">
        <w:rPr>
          <w:rFonts w:ascii="Times New Roman" w:hAnsi="Times New Roman" w:cs="Times New Roman"/>
          <w:sz w:val="24"/>
          <w:szCs w:val="24"/>
        </w:rPr>
        <w:t>Ntimi</w:t>
      </w:r>
      <w:proofErr w:type="spellEnd"/>
      <w:r w:rsidR="003A1BB6" w:rsidRPr="003A1BB6">
        <w:rPr>
          <w:rFonts w:ascii="Times New Roman" w:hAnsi="Times New Roman" w:cs="Times New Roman"/>
          <w:sz w:val="24"/>
          <w:szCs w:val="24"/>
        </w:rPr>
        <w:t xml:space="preserve"> exposed the participants on the following areas;</w:t>
      </w:r>
    </w:p>
    <w:p w:rsidR="003A1BB6" w:rsidRPr="0031581B" w:rsidRDefault="007B25AA" w:rsidP="003A1BB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How to operate the </w:t>
      </w:r>
      <w:r w:rsidR="000D0B0D">
        <w:rPr>
          <w:rFonts w:ascii="Times New Roman" w:hAnsi="Times New Roman" w:cs="Times New Roman"/>
          <w:sz w:val="24"/>
          <w:szCs w:val="24"/>
        </w:rPr>
        <w:t xml:space="preserve">CSOs efficiently and </w:t>
      </w:r>
      <w:proofErr w:type="gramStart"/>
      <w:r w:rsidR="000D0B0D">
        <w:rPr>
          <w:rFonts w:ascii="Times New Roman" w:hAnsi="Times New Roman" w:cs="Times New Roman"/>
          <w:sz w:val="24"/>
          <w:szCs w:val="24"/>
        </w:rPr>
        <w:t>productively</w:t>
      </w:r>
      <w:r w:rsidR="004D162E">
        <w:rPr>
          <w:rFonts w:ascii="Times New Roman" w:hAnsi="Times New Roman" w:cs="Times New Roman"/>
          <w:sz w:val="24"/>
          <w:szCs w:val="24"/>
        </w:rPr>
        <w:t>.</w:t>
      </w:r>
      <w:proofErr w:type="gramEnd"/>
    </w:p>
    <w:p w:rsidR="003A1BB6" w:rsidRPr="0031581B"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lastRenderedPageBreak/>
        <w:t>Importance of conducting Board and General meetings timely and related minutes and resolutions writing</w:t>
      </w:r>
    </w:p>
    <w:p w:rsidR="003A1BB6" w:rsidRPr="0031581B"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 xml:space="preserve"> NGOs’ business transparency to </w:t>
      </w:r>
      <w:r w:rsidR="000D0B0D">
        <w:rPr>
          <w:rFonts w:ascii="Times New Roman" w:hAnsi="Times New Roman" w:cs="Times New Roman"/>
          <w:sz w:val="24"/>
          <w:szCs w:val="24"/>
        </w:rPr>
        <w:t xml:space="preserve">abide with </w:t>
      </w:r>
      <w:r w:rsidRPr="0031581B">
        <w:rPr>
          <w:rFonts w:ascii="Times New Roman" w:hAnsi="Times New Roman" w:cs="Times New Roman"/>
          <w:sz w:val="24"/>
          <w:szCs w:val="24"/>
        </w:rPr>
        <w:t>the government</w:t>
      </w:r>
      <w:r w:rsidR="000D0B0D">
        <w:rPr>
          <w:rFonts w:ascii="Times New Roman" w:hAnsi="Times New Roman" w:cs="Times New Roman"/>
          <w:sz w:val="24"/>
          <w:szCs w:val="24"/>
        </w:rPr>
        <w:t xml:space="preserve"> policies and regulations</w:t>
      </w:r>
    </w:p>
    <w:p w:rsidR="003A1BB6" w:rsidRPr="0031581B"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Format for writing and distribute the quarterly and annual performance reports</w:t>
      </w:r>
      <w:r w:rsidR="0031581B">
        <w:rPr>
          <w:rFonts w:ascii="Times New Roman" w:hAnsi="Times New Roman" w:cs="Times New Roman"/>
          <w:sz w:val="24"/>
          <w:szCs w:val="24"/>
        </w:rPr>
        <w:t xml:space="preserve"> to various stakeholders</w:t>
      </w:r>
    </w:p>
    <w:p w:rsidR="003A1BB6" w:rsidRPr="0031581B"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H</w:t>
      </w:r>
      <w:r w:rsidR="0031581B">
        <w:rPr>
          <w:rFonts w:ascii="Times New Roman" w:hAnsi="Times New Roman" w:cs="Times New Roman"/>
          <w:sz w:val="24"/>
          <w:szCs w:val="24"/>
        </w:rPr>
        <w:t xml:space="preserve">ow to upload reports to </w:t>
      </w:r>
      <w:proofErr w:type="gramStart"/>
      <w:r w:rsidR="0031581B">
        <w:rPr>
          <w:rFonts w:ascii="Times New Roman" w:hAnsi="Times New Roman" w:cs="Times New Roman"/>
          <w:sz w:val="24"/>
          <w:szCs w:val="24"/>
        </w:rPr>
        <w:t>NIS</w:t>
      </w:r>
      <w:proofErr w:type="gramEnd"/>
    </w:p>
    <w:p w:rsidR="003A1BB6" w:rsidRPr="0031581B"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T</w:t>
      </w:r>
      <w:r w:rsidR="0031581B">
        <w:rPr>
          <w:rFonts w:ascii="Times New Roman" w:hAnsi="Times New Roman" w:cs="Times New Roman"/>
          <w:sz w:val="24"/>
          <w:szCs w:val="24"/>
        </w:rPr>
        <w:t>he NGOs funding opportunities</w:t>
      </w:r>
    </w:p>
    <w:p w:rsidR="0031581B" w:rsidRPr="0031581B"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p</w:t>
      </w:r>
      <w:r w:rsidR="0031581B">
        <w:rPr>
          <w:rFonts w:ascii="Times New Roman" w:hAnsi="Times New Roman" w:cs="Times New Roman"/>
          <w:sz w:val="24"/>
          <w:szCs w:val="24"/>
        </w:rPr>
        <w:t>reparation of financial reports</w:t>
      </w:r>
      <w:r w:rsidR="001D0E43">
        <w:rPr>
          <w:rFonts w:ascii="Times New Roman" w:hAnsi="Times New Roman" w:cs="Times New Roman"/>
          <w:sz w:val="24"/>
          <w:szCs w:val="24"/>
        </w:rPr>
        <w:t xml:space="preserve"> and reconciliation</w:t>
      </w:r>
    </w:p>
    <w:p w:rsidR="0031581B" w:rsidRPr="00E00E38"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 xml:space="preserve"> Monitoring and Evaluation of the projects and handling of volunteers.</w:t>
      </w:r>
    </w:p>
    <w:p w:rsidR="00E00E38" w:rsidRPr="0031581B" w:rsidRDefault="00E00E38" w:rsidP="0031581B">
      <w:pPr>
        <w:pStyle w:val="ListParagraph"/>
        <w:numPr>
          <w:ilvl w:val="0"/>
          <w:numId w:val="12"/>
        </w:numPr>
        <w:rPr>
          <w:rFonts w:ascii="Times New Roman" w:hAnsi="Times New Roman" w:cs="Times New Roman"/>
          <w:b/>
          <w:sz w:val="24"/>
          <w:szCs w:val="24"/>
        </w:rPr>
      </w:pP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etc.</w:t>
      </w:r>
    </w:p>
    <w:p w:rsidR="003A1BB6" w:rsidRPr="0031581B" w:rsidRDefault="003A1BB6" w:rsidP="0031581B">
      <w:pPr>
        <w:rPr>
          <w:rFonts w:ascii="Times New Roman" w:hAnsi="Times New Roman" w:cs="Times New Roman"/>
          <w:b/>
          <w:sz w:val="24"/>
          <w:szCs w:val="24"/>
        </w:rPr>
      </w:pPr>
      <w:r w:rsidRPr="0031581B">
        <w:rPr>
          <w:rFonts w:ascii="Times New Roman" w:hAnsi="Times New Roman" w:cs="Times New Roman"/>
          <w:sz w:val="24"/>
          <w:szCs w:val="24"/>
        </w:rPr>
        <w:t>The TPHF is an active member of CSOs Platform of Tanzania.</w:t>
      </w:r>
    </w:p>
    <w:p w:rsidR="00791CBE" w:rsidRDefault="00214FF0" w:rsidP="002613C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TPHF t</w:t>
      </w:r>
      <w:r w:rsidRPr="00214FF0">
        <w:rPr>
          <w:rFonts w:ascii="Times New Roman" w:hAnsi="Times New Roman" w:cs="Times New Roman"/>
          <w:sz w:val="24"/>
          <w:szCs w:val="24"/>
        </w:rPr>
        <w:t xml:space="preserve">hrough </w:t>
      </w:r>
      <w:r>
        <w:rPr>
          <w:rFonts w:ascii="Times New Roman" w:hAnsi="Times New Roman" w:cs="Times New Roman"/>
          <w:sz w:val="24"/>
          <w:szCs w:val="24"/>
        </w:rPr>
        <w:t xml:space="preserve">Open CSOs </w:t>
      </w:r>
      <w:r w:rsidR="00687C3B">
        <w:rPr>
          <w:rFonts w:ascii="Times New Roman" w:hAnsi="Times New Roman" w:cs="Times New Roman"/>
          <w:sz w:val="24"/>
          <w:szCs w:val="24"/>
        </w:rPr>
        <w:t xml:space="preserve">of Tanzania </w:t>
      </w:r>
      <w:r w:rsidR="00D86FF3">
        <w:rPr>
          <w:rFonts w:ascii="Times New Roman" w:hAnsi="Times New Roman" w:cs="Times New Roman"/>
          <w:sz w:val="24"/>
          <w:szCs w:val="24"/>
        </w:rPr>
        <w:t>has applied for volunteers</w:t>
      </w:r>
      <w:r w:rsidR="00AE1152">
        <w:rPr>
          <w:rFonts w:ascii="Times New Roman" w:hAnsi="Times New Roman" w:cs="Times New Roman"/>
          <w:sz w:val="24"/>
          <w:szCs w:val="24"/>
        </w:rPr>
        <w:t xml:space="preserve"> from USA </w:t>
      </w:r>
      <w:r w:rsidR="00D86FF3">
        <w:rPr>
          <w:rFonts w:ascii="Times New Roman" w:hAnsi="Times New Roman" w:cs="Times New Roman"/>
          <w:sz w:val="24"/>
          <w:szCs w:val="24"/>
        </w:rPr>
        <w:t xml:space="preserve">and other countries </w:t>
      </w:r>
      <w:r w:rsidR="00AE1152">
        <w:rPr>
          <w:rFonts w:ascii="Times New Roman" w:hAnsi="Times New Roman" w:cs="Times New Roman"/>
          <w:sz w:val="24"/>
          <w:szCs w:val="24"/>
        </w:rPr>
        <w:t xml:space="preserve">who </w:t>
      </w:r>
      <w:r w:rsidR="00D86FF3">
        <w:rPr>
          <w:rFonts w:ascii="Times New Roman" w:hAnsi="Times New Roman" w:cs="Times New Roman"/>
          <w:sz w:val="24"/>
          <w:szCs w:val="24"/>
        </w:rPr>
        <w:t>shall</w:t>
      </w:r>
      <w:r w:rsidR="00AE1152">
        <w:rPr>
          <w:rFonts w:ascii="Times New Roman" w:hAnsi="Times New Roman" w:cs="Times New Roman"/>
          <w:sz w:val="24"/>
          <w:szCs w:val="24"/>
        </w:rPr>
        <w:t xml:space="preserve"> work with TPHF staff</w:t>
      </w:r>
      <w:r>
        <w:rPr>
          <w:rFonts w:ascii="Times New Roman" w:hAnsi="Times New Roman" w:cs="Times New Roman"/>
          <w:sz w:val="24"/>
          <w:szCs w:val="24"/>
        </w:rPr>
        <w:t xml:space="preserve"> for three months in 2023. One of the tasks of volunteers will be to build capacity to our </w:t>
      </w:r>
      <w:r w:rsidR="00687C3B">
        <w:rPr>
          <w:rFonts w:ascii="Times New Roman" w:hAnsi="Times New Roman" w:cs="Times New Roman"/>
          <w:sz w:val="24"/>
          <w:szCs w:val="24"/>
        </w:rPr>
        <w:t>staff particularly</w:t>
      </w:r>
      <w:r>
        <w:rPr>
          <w:rFonts w:ascii="Times New Roman" w:hAnsi="Times New Roman" w:cs="Times New Roman"/>
          <w:sz w:val="24"/>
          <w:szCs w:val="24"/>
        </w:rPr>
        <w:t xml:space="preserve"> </w:t>
      </w:r>
      <w:r w:rsidR="00D86FF3">
        <w:rPr>
          <w:rFonts w:ascii="Times New Roman" w:hAnsi="Times New Roman" w:cs="Times New Roman"/>
          <w:sz w:val="24"/>
          <w:szCs w:val="24"/>
        </w:rPr>
        <w:t xml:space="preserve">on </w:t>
      </w:r>
      <w:r>
        <w:rPr>
          <w:rFonts w:ascii="Times New Roman" w:hAnsi="Times New Roman" w:cs="Times New Roman"/>
          <w:sz w:val="24"/>
          <w:szCs w:val="24"/>
        </w:rPr>
        <w:t>counselling services</w:t>
      </w:r>
      <w:r w:rsidR="00687C3B">
        <w:rPr>
          <w:rFonts w:ascii="Times New Roman" w:hAnsi="Times New Roman" w:cs="Times New Roman"/>
          <w:sz w:val="24"/>
          <w:szCs w:val="24"/>
        </w:rPr>
        <w:t xml:space="preserve"> skills</w:t>
      </w:r>
      <w:r>
        <w:rPr>
          <w:rFonts w:ascii="Times New Roman" w:hAnsi="Times New Roman" w:cs="Times New Roman"/>
          <w:sz w:val="24"/>
          <w:szCs w:val="24"/>
        </w:rPr>
        <w:t xml:space="preserve"> and advise the organization </w:t>
      </w:r>
      <w:r w:rsidR="00AE1152">
        <w:rPr>
          <w:rFonts w:ascii="Times New Roman" w:hAnsi="Times New Roman" w:cs="Times New Roman"/>
          <w:sz w:val="24"/>
          <w:szCs w:val="24"/>
        </w:rPr>
        <w:t>on the reliable</w:t>
      </w:r>
      <w:r>
        <w:rPr>
          <w:rFonts w:ascii="Times New Roman" w:hAnsi="Times New Roman" w:cs="Times New Roman"/>
          <w:sz w:val="24"/>
          <w:szCs w:val="24"/>
        </w:rPr>
        <w:t xml:space="preserve"> sources of grants. The volunteers will also share experience on best practices of handling NGOs affairs. </w:t>
      </w:r>
    </w:p>
    <w:p w:rsidR="00922FAC" w:rsidRPr="00922FAC" w:rsidRDefault="00922FAC" w:rsidP="00922FAC">
      <w:pPr>
        <w:pStyle w:val="ListParagraph"/>
        <w:rPr>
          <w:rFonts w:ascii="Times New Roman" w:hAnsi="Times New Roman" w:cs="Times New Roman"/>
          <w:b/>
          <w:sz w:val="24"/>
          <w:szCs w:val="24"/>
        </w:rPr>
      </w:pPr>
    </w:p>
    <w:p w:rsidR="00B76B78" w:rsidRPr="00922FAC" w:rsidRDefault="00B76B78" w:rsidP="00922FAC">
      <w:pPr>
        <w:jc w:val="both"/>
        <w:rPr>
          <w:rFonts w:ascii="Times New Roman" w:hAnsi="Times New Roman" w:cs="Times New Roman"/>
          <w:b/>
          <w:sz w:val="24"/>
          <w:szCs w:val="24"/>
        </w:rPr>
      </w:pPr>
      <w:r w:rsidRPr="00922FAC">
        <w:rPr>
          <w:rFonts w:ascii="Times New Roman" w:hAnsi="Times New Roman" w:cs="Times New Roman"/>
          <w:b/>
          <w:sz w:val="24"/>
          <w:szCs w:val="24"/>
        </w:rPr>
        <w:t>5.0 THE WAY FORWARD</w:t>
      </w:r>
    </w:p>
    <w:p w:rsidR="00B76B78" w:rsidRPr="00B76B78" w:rsidRDefault="00B76B78" w:rsidP="00B76B78">
      <w:pPr>
        <w:jc w:val="both"/>
        <w:rPr>
          <w:rFonts w:ascii="Times New Roman" w:hAnsi="Times New Roman" w:cs="Times New Roman"/>
          <w:sz w:val="24"/>
          <w:szCs w:val="24"/>
        </w:rPr>
      </w:pPr>
      <w:r w:rsidRPr="00B76B78">
        <w:rPr>
          <w:rFonts w:ascii="Times New Roman" w:hAnsi="Times New Roman" w:cs="Times New Roman"/>
          <w:sz w:val="24"/>
          <w:szCs w:val="24"/>
        </w:rPr>
        <w:t>In its Board and Annual General meetings held on 10</w:t>
      </w:r>
      <w:r w:rsidRPr="00B76B78">
        <w:rPr>
          <w:rFonts w:ascii="Times New Roman" w:hAnsi="Times New Roman" w:cs="Times New Roman"/>
          <w:sz w:val="24"/>
          <w:szCs w:val="24"/>
          <w:vertAlign w:val="superscript"/>
        </w:rPr>
        <w:t>th</w:t>
      </w:r>
      <w:r w:rsidRPr="00B76B78">
        <w:rPr>
          <w:rFonts w:ascii="Times New Roman" w:hAnsi="Times New Roman" w:cs="Times New Roman"/>
          <w:sz w:val="24"/>
          <w:szCs w:val="24"/>
        </w:rPr>
        <w:t xml:space="preserve"> September 2022, the members approved two projects to be implemented during 2023 among other resolutions. The projects to be implemented upon availability of funds include;</w:t>
      </w:r>
    </w:p>
    <w:p w:rsidR="00B76B78" w:rsidRPr="00B76B78" w:rsidRDefault="00B76B78" w:rsidP="00B76B78">
      <w:pPr>
        <w:numPr>
          <w:ilvl w:val="0"/>
          <w:numId w:val="1"/>
        </w:numPr>
        <w:jc w:val="both"/>
        <w:rPr>
          <w:rFonts w:ascii="Times New Roman" w:hAnsi="Times New Roman" w:cs="Times New Roman"/>
          <w:sz w:val="24"/>
          <w:szCs w:val="24"/>
        </w:rPr>
      </w:pPr>
      <w:r w:rsidRPr="00B76B78">
        <w:rPr>
          <w:rFonts w:ascii="Times New Roman" w:hAnsi="Times New Roman" w:cs="Times New Roman"/>
          <w:sz w:val="24"/>
          <w:szCs w:val="24"/>
        </w:rPr>
        <w:t xml:space="preserve"> </w:t>
      </w:r>
      <w:r w:rsidRPr="00B76B78">
        <w:rPr>
          <w:rFonts w:ascii="Times New Roman" w:hAnsi="Times New Roman" w:cs="Times New Roman"/>
          <w:b/>
          <w:sz w:val="24"/>
          <w:szCs w:val="24"/>
        </w:rPr>
        <w:t xml:space="preserve">Addressing challenges facing </w:t>
      </w:r>
      <w:r w:rsidR="00735E98">
        <w:rPr>
          <w:rFonts w:ascii="Times New Roman" w:hAnsi="Times New Roman" w:cs="Times New Roman"/>
          <w:b/>
          <w:sz w:val="24"/>
          <w:szCs w:val="24"/>
        </w:rPr>
        <w:t xml:space="preserve">ex-prisoners </w:t>
      </w:r>
      <w:r w:rsidRPr="00B76B78">
        <w:rPr>
          <w:rFonts w:ascii="Times New Roman" w:hAnsi="Times New Roman" w:cs="Times New Roman"/>
          <w:b/>
          <w:sz w:val="24"/>
          <w:szCs w:val="24"/>
        </w:rPr>
        <w:t xml:space="preserve">in Dar </w:t>
      </w:r>
      <w:proofErr w:type="spellStart"/>
      <w:r w:rsidRPr="00B76B78">
        <w:rPr>
          <w:rFonts w:ascii="Times New Roman" w:hAnsi="Times New Roman" w:cs="Times New Roman"/>
          <w:b/>
          <w:sz w:val="24"/>
          <w:szCs w:val="24"/>
        </w:rPr>
        <w:t>es</w:t>
      </w:r>
      <w:proofErr w:type="spellEnd"/>
      <w:r w:rsidRPr="00B76B78">
        <w:rPr>
          <w:rFonts w:ascii="Times New Roman" w:hAnsi="Times New Roman" w:cs="Times New Roman"/>
          <w:b/>
          <w:sz w:val="24"/>
          <w:szCs w:val="24"/>
        </w:rPr>
        <w:t xml:space="preserve"> Salaam region </w:t>
      </w:r>
      <w:bookmarkStart w:id="0" w:name="_GoBack"/>
      <w:bookmarkEnd w:id="0"/>
    </w:p>
    <w:p w:rsidR="00DA1836" w:rsidRPr="00B76B78" w:rsidRDefault="00B76B78" w:rsidP="00B76B78">
      <w:pPr>
        <w:numPr>
          <w:ilvl w:val="0"/>
          <w:numId w:val="1"/>
        </w:numPr>
        <w:jc w:val="both"/>
        <w:rPr>
          <w:rFonts w:ascii="Times New Roman" w:hAnsi="Times New Roman" w:cs="Times New Roman"/>
          <w:sz w:val="24"/>
          <w:szCs w:val="24"/>
        </w:rPr>
      </w:pPr>
      <w:r w:rsidRPr="00B76B78">
        <w:rPr>
          <w:rFonts w:ascii="Times New Roman" w:hAnsi="Times New Roman" w:cs="Times New Roman"/>
          <w:b/>
          <w:sz w:val="24"/>
          <w:szCs w:val="24"/>
        </w:rPr>
        <w:t>P</w:t>
      </w:r>
      <w:r w:rsidR="005B6AB8" w:rsidRPr="00B76B78">
        <w:rPr>
          <w:rFonts w:ascii="Times New Roman" w:hAnsi="Times New Roman" w:cs="Times New Roman"/>
          <w:b/>
          <w:sz w:val="24"/>
          <w:szCs w:val="24"/>
        </w:rPr>
        <w:t xml:space="preserve">risoners life empowerment </w:t>
      </w:r>
      <w:r w:rsidR="00735E98">
        <w:rPr>
          <w:rFonts w:ascii="Times New Roman" w:hAnsi="Times New Roman" w:cs="Times New Roman"/>
          <w:b/>
          <w:sz w:val="24"/>
          <w:szCs w:val="24"/>
        </w:rPr>
        <w:t xml:space="preserve">scheme </w:t>
      </w:r>
      <w:r w:rsidR="005B6AB8" w:rsidRPr="00B76B78">
        <w:rPr>
          <w:rFonts w:ascii="Times New Roman" w:hAnsi="Times New Roman" w:cs="Times New Roman"/>
          <w:b/>
          <w:sz w:val="24"/>
          <w:szCs w:val="24"/>
        </w:rPr>
        <w:t xml:space="preserve">in </w:t>
      </w:r>
      <w:r w:rsidRPr="00B76B78">
        <w:rPr>
          <w:rFonts w:ascii="Times New Roman" w:hAnsi="Times New Roman" w:cs="Times New Roman"/>
          <w:b/>
          <w:sz w:val="24"/>
          <w:szCs w:val="24"/>
        </w:rPr>
        <w:t xml:space="preserve">Dar </w:t>
      </w:r>
      <w:proofErr w:type="spellStart"/>
      <w:r w:rsidRPr="00B76B78">
        <w:rPr>
          <w:rFonts w:ascii="Times New Roman" w:hAnsi="Times New Roman" w:cs="Times New Roman"/>
          <w:b/>
          <w:sz w:val="24"/>
          <w:szCs w:val="24"/>
        </w:rPr>
        <w:t>es</w:t>
      </w:r>
      <w:proofErr w:type="spellEnd"/>
      <w:r w:rsidRPr="00B76B78">
        <w:rPr>
          <w:rFonts w:ascii="Times New Roman" w:hAnsi="Times New Roman" w:cs="Times New Roman"/>
          <w:b/>
          <w:sz w:val="24"/>
          <w:szCs w:val="24"/>
        </w:rPr>
        <w:t xml:space="preserve"> S</w:t>
      </w:r>
      <w:r w:rsidR="005B6AB8" w:rsidRPr="00B76B78">
        <w:rPr>
          <w:rFonts w:ascii="Times New Roman" w:hAnsi="Times New Roman" w:cs="Times New Roman"/>
          <w:b/>
          <w:sz w:val="24"/>
          <w:szCs w:val="24"/>
        </w:rPr>
        <w:t>alaam region</w:t>
      </w:r>
    </w:p>
    <w:p w:rsidR="00355321" w:rsidRPr="00355321" w:rsidRDefault="00B76B78" w:rsidP="00355321">
      <w:pPr>
        <w:jc w:val="both"/>
        <w:rPr>
          <w:rFonts w:ascii="Times New Roman" w:hAnsi="Times New Roman" w:cs="Times New Roman"/>
          <w:sz w:val="24"/>
          <w:szCs w:val="24"/>
        </w:rPr>
      </w:pPr>
      <w:r w:rsidRPr="00B76B78">
        <w:rPr>
          <w:rFonts w:ascii="Times New Roman" w:hAnsi="Times New Roman" w:cs="Times New Roman"/>
          <w:sz w:val="24"/>
          <w:szCs w:val="24"/>
        </w:rPr>
        <w:t xml:space="preserve">Following the gained </w:t>
      </w:r>
      <w:r>
        <w:rPr>
          <w:rFonts w:ascii="Times New Roman" w:hAnsi="Times New Roman" w:cs="Times New Roman"/>
          <w:sz w:val="24"/>
          <w:szCs w:val="24"/>
        </w:rPr>
        <w:t>experience and skills acquired from seminars conducted by</w:t>
      </w:r>
      <w:r w:rsidR="00214FF0">
        <w:rPr>
          <w:rFonts w:ascii="Times New Roman" w:hAnsi="Times New Roman" w:cs="Times New Roman"/>
          <w:sz w:val="24"/>
          <w:szCs w:val="24"/>
        </w:rPr>
        <w:t xml:space="preserve"> Open CSOs Platform of Tanzania, </w:t>
      </w:r>
      <w:r w:rsidRPr="00B76B78">
        <w:rPr>
          <w:rFonts w:ascii="Times New Roman" w:hAnsi="Times New Roman" w:cs="Times New Roman"/>
          <w:sz w:val="24"/>
          <w:szCs w:val="24"/>
        </w:rPr>
        <w:t>the approved projects will be implemented smoothly during 2023</w:t>
      </w:r>
      <w:r w:rsidR="00E224F3">
        <w:rPr>
          <w:rFonts w:ascii="Times New Roman" w:hAnsi="Times New Roman" w:cs="Times New Roman"/>
          <w:sz w:val="24"/>
          <w:szCs w:val="24"/>
        </w:rPr>
        <w:t xml:space="preserve"> upon availability of funds</w:t>
      </w:r>
      <w:r w:rsidRPr="00B76B78">
        <w:rPr>
          <w:rFonts w:ascii="Times New Roman" w:hAnsi="Times New Roman" w:cs="Times New Roman"/>
          <w:sz w:val="24"/>
          <w:szCs w:val="24"/>
        </w:rPr>
        <w:t>.</w:t>
      </w:r>
      <w:r>
        <w:rPr>
          <w:rFonts w:ascii="Times New Roman" w:hAnsi="Times New Roman" w:cs="Times New Roman"/>
          <w:sz w:val="24"/>
          <w:szCs w:val="24"/>
        </w:rPr>
        <w:t xml:space="preserve"> The TPHF plans to invite volunteers </w:t>
      </w:r>
      <w:r w:rsidR="00482EC4">
        <w:rPr>
          <w:rFonts w:ascii="Times New Roman" w:hAnsi="Times New Roman" w:cs="Times New Roman"/>
          <w:sz w:val="24"/>
          <w:szCs w:val="24"/>
        </w:rPr>
        <w:t xml:space="preserve">from USA and other countries </w:t>
      </w:r>
      <w:r>
        <w:rPr>
          <w:rFonts w:ascii="Times New Roman" w:hAnsi="Times New Roman" w:cs="Times New Roman"/>
          <w:sz w:val="24"/>
          <w:szCs w:val="24"/>
        </w:rPr>
        <w:t xml:space="preserve">to share </w:t>
      </w:r>
      <w:r w:rsidR="00D86FF3">
        <w:rPr>
          <w:rFonts w:ascii="Times New Roman" w:hAnsi="Times New Roman" w:cs="Times New Roman"/>
          <w:sz w:val="24"/>
          <w:szCs w:val="24"/>
        </w:rPr>
        <w:t xml:space="preserve">their </w:t>
      </w:r>
      <w:r>
        <w:rPr>
          <w:rFonts w:ascii="Times New Roman" w:hAnsi="Times New Roman" w:cs="Times New Roman"/>
          <w:sz w:val="24"/>
          <w:szCs w:val="24"/>
        </w:rPr>
        <w:t>experience</w:t>
      </w:r>
      <w:r w:rsidR="00160124">
        <w:rPr>
          <w:rFonts w:ascii="Times New Roman" w:hAnsi="Times New Roman" w:cs="Times New Roman"/>
          <w:sz w:val="24"/>
          <w:szCs w:val="24"/>
        </w:rPr>
        <w:t xml:space="preserve"> and impart more knowledge to our staff on </w:t>
      </w:r>
      <w:r w:rsidR="00D86FF3">
        <w:rPr>
          <w:rFonts w:ascii="Times New Roman" w:hAnsi="Times New Roman" w:cs="Times New Roman"/>
          <w:sz w:val="24"/>
          <w:szCs w:val="24"/>
        </w:rPr>
        <w:t xml:space="preserve">counselling skills </w:t>
      </w:r>
      <w:r w:rsidR="00160124">
        <w:rPr>
          <w:rFonts w:ascii="Times New Roman" w:hAnsi="Times New Roman" w:cs="Times New Roman"/>
          <w:sz w:val="24"/>
          <w:szCs w:val="24"/>
        </w:rPr>
        <w:t xml:space="preserve">to prisoners and ex-prisoners. The volunteers and the </w:t>
      </w:r>
      <w:r w:rsidR="00E224F3">
        <w:rPr>
          <w:rFonts w:ascii="Times New Roman" w:hAnsi="Times New Roman" w:cs="Times New Roman"/>
          <w:sz w:val="24"/>
          <w:szCs w:val="24"/>
        </w:rPr>
        <w:t xml:space="preserve">Open CSOs Platform of Tanzania </w:t>
      </w:r>
      <w:r w:rsidR="00160124">
        <w:rPr>
          <w:rFonts w:ascii="Times New Roman" w:hAnsi="Times New Roman" w:cs="Times New Roman"/>
          <w:sz w:val="24"/>
          <w:szCs w:val="24"/>
        </w:rPr>
        <w:t xml:space="preserve">will also be consulted to advise the organization on the </w:t>
      </w:r>
      <w:r w:rsidR="00355321" w:rsidRPr="00355321">
        <w:rPr>
          <w:rFonts w:ascii="Times New Roman" w:hAnsi="Times New Roman" w:cs="Times New Roman"/>
          <w:sz w:val="24"/>
          <w:szCs w:val="24"/>
        </w:rPr>
        <w:t xml:space="preserve">prospective donors </w:t>
      </w:r>
      <w:r w:rsidR="00D86FF3">
        <w:rPr>
          <w:rFonts w:ascii="Times New Roman" w:hAnsi="Times New Roman" w:cs="Times New Roman"/>
          <w:sz w:val="24"/>
          <w:szCs w:val="24"/>
        </w:rPr>
        <w:t>to enable the organization implement its activities smoothly.</w:t>
      </w:r>
    </w:p>
    <w:p w:rsidR="00C17E77" w:rsidRPr="00355321" w:rsidRDefault="00992A26" w:rsidP="00B76B78">
      <w:pPr>
        <w:jc w:val="both"/>
        <w:rPr>
          <w:rFonts w:ascii="Times New Roman" w:hAnsi="Times New Roman" w:cs="Times New Roman"/>
          <w:sz w:val="24"/>
          <w:szCs w:val="24"/>
        </w:rPr>
      </w:pPr>
      <w:r w:rsidRPr="00355321">
        <w:rPr>
          <w:rFonts w:ascii="Times New Roman" w:hAnsi="Times New Roman" w:cs="Times New Roman"/>
          <w:b/>
          <w:sz w:val="24"/>
          <w:szCs w:val="24"/>
        </w:rPr>
        <w:t>6.</w:t>
      </w:r>
      <w:r w:rsidR="00355321">
        <w:rPr>
          <w:rFonts w:ascii="Times New Roman" w:hAnsi="Times New Roman" w:cs="Times New Roman"/>
          <w:b/>
          <w:sz w:val="24"/>
          <w:szCs w:val="24"/>
        </w:rPr>
        <w:t>0</w:t>
      </w:r>
      <w:r w:rsidRPr="00355321">
        <w:rPr>
          <w:rFonts w:ascii="Times New Roman" w:hAnsi="Times New Roman" w:cs="Times New Roman"/>
          <w:b/>
          <w:sz w:val="24"/>
          <w:szCs w:val="24"/>
        </w:rPr>
        <w:t xml:space="preserve"> CONCLUSION  </w:t>
      </w:r>
      <w:r w:rsidRPr="00355321">
        <w:rPr>
          <w:rFonts w:ascii="Times New Roman" w:hAnsi="Times New Roman" w:cs="Times New Roman"/>
          <w:sz w:val="24"/>
          <w:szCs w:val="24"/>
        </w:rPr>
        <w:t xml:space="preserve"> </w:t>
      </w:r>
    </w:p>
    <w:p w:rsidR="000C205D" w:rsidRDefault="000C205D" w:rsidP="000C205D">
      <w:pPr>
        <w:jc w:val="both"/>
        <w:rPr>
          <w:rFonts w:ascii="Times New Roman" w:hAnsi="Times New Roman" w:cs="Times New Roman"/>
          <w:sz w:val="24"/>
          <w:szCs w:val="24"/>
        </w:rPr>
      </w:pPr>
      <w:r>
        <w:rPr>
          <w:rFonts w:ascii="Times New Roman" w:hAnsi="Times New Roman" w:cs="Times New Roman"/>
          <w:sz w:val="24"/>
          <w:szCs w:val="24"/>
        </w:rPr>
        <w:t>During the first year of its operations</w:t>
      </w:r>
      <w:r w:rsidR="00AB3307">
        <w:rPr>
          <w:rFonts w:ascii="Times New Roman" w:hAnsi="Times New Roman" w:cs="Times New Roman"/>
          <w:sz w:val="24"/>
          <w:szCs w:val="24"/>
        </w:rPr>
        <w:t>,</w:t>
      </w:r>
      <w:r>
        <w:rPr>
          <w:rFonts w:ascii="Times New Roman" w:hAnsi="Times New Roman" w:cs="Times New Roman"/>
          <w:sz w:val="24"/>
          <w:szCs w:val="24"/>
        </w:rPr>
        <w:t xml:space="preserve"> t</w:t>
      </w:r>
      <w:r w:rsidRPr="000C205D">
        <w:rPr>
          <w:rFonts w:ascii="Times New Roman" w:hAnsi="Times New Roman" w:cs="Times New Roman"/>
          <w:sz w:val="24"/>
          <w:szCs w:val="24"/>
        </w:rPr>
        <w:t xml:space="preserve">he </w:t>
      </w:r>
      <w:r w:rsidR="00687C3B">
        <w:rPr>
          <w:rFonts w:ascii="Times New Roman" w:hAnsi="Times New Roman" w:cs="Times New Roman"/>
          <w:sz w:val="24"/>
          <w:szCs w:val="24"/>
        </w:rPr>
        <w:t>TPHF</w:t>
      </w:r>
      <w:r w:rsidRPr="000C205D">
        <w:rPr>
          <w:rFonts w:ascii="Times New Roman" w:hAnsi="Times New Roman" w:cs="Times New Roman"/>
          <w:sz w:val="24"/>
          <w:szCs w:val="24"/>
        </w:rPr>
        <w:t xml:space="preserve"> </w:t>
      </w:r>
      <w:r>
        <w:rPr>
          <w:rFonts w:ascii="Times New Roman" w:hAnsi="Times New Roman" w:cs="Times New Roman"/>
          <w:sz w:val="24"/>
          <w:szCs w:val="24"/>
        </w:rPr>
        <w:t xml:space="preserve">has solved some </w:t>
      </w:r>
      <w:r w:rsidR="00AB3307">
        <w:rPr>
          <w:rFonts w:ascii="Times New Roman" w:hAnsi="Times New Roman" w:cs="Times New Roman"/>
          <w:sz w:val="24"/>
          <w:szCs w:val="24"/>
        </w:rPr>
        <w:t xml:space="preserve">of </w:t>
      </w:r>
      <w:r>
        <w:rPr>
          <w:rFonts w:ascii="Times New Roman" w:hAnsi="Times New Roman" w:cs="Times New Roman"/>
          <w:sz w:val="24"/>
          <w:szCs w:val="24"/>
        </w:rPr>
        <w:t xml:space="preserve">challenges facing </w:t>
      </w:r>
      <w:proofErr w:type="spellStart"/>
      <w:r>
        <w:rPr>
          <w:rFonts w:ascii="Times New Roman" w:hAnsi="Times New Roman" w:cs="Times New Roman"/>
          <w:sz w:val="24"/>
          <w:szCs w:val="24"/>
        </w:rPr>
        <w:t>Segerea</w:t>
      </w:r>
      <w:proofErr w:type="spellEnd"/>
      <w:r>
        <w:rPr>
          <w:rFonts w:ascii="Times New Roman" w:hAnsi="Times New Roman" w:cs="Times New Roman"/>
          <w:sz w:val="24"/>
          <w:szCs w:val="24"/>
        </w:rPr>
        <w:t xml:space="preserve"> P</w:t>
      </w:r>
      <w:r w:rsidR="00F84DBB">
        <w:rPr>
          <w:rFonts w:ascii="Times New Roman" w:hAnsi="Times New Roman" w:cs="Times New Roman"/>
          <w:sz w:val="24"/>
          <w:szCs w:val="24"/>
        </w:rPr>
        <w:t>rison albert the limited financial resources.</w:t>
      </w:r>
      <w:r>
        <w:rPr>
          <w:rFonts w:ascii="Times New Roman" w:hAnsi="Times New Roman" w:cs="Times New Roman"/>
          <w:sz w:val="24"/>
          <w:szCs w:val="24"/>
        </w:rPr>
        <w:t xml:space="preserve"> </w:t>
      </w:r>
      <w:r w:rsidR="00F84DBB">
        <w:rPr>
          <w:rFonts w:ascii="Times New Roman" w:hAnsi="Times New Roman" w:cs="Times New Roman"/>
          <w:sz w:val="24"/>
          <w:szCs w:val="24"/>
        </w:rPr>
        <w:t>During 2023 TPHF is</w:t>
      </w:r>
      <w:r w:rsidRPr="000C205D">
        <w:rPr>
          <w:rFonts w:ascii="Times New Roman" w:hAnsi="Times New Roman" w:cs="Times New Roman"/>
          <w:sz w:val="24"/>
          <w:szCs w:val="24"/>
        </w:rPr>
        <w:t xml:space="preserve"> committed to address some of </w:t>
      </w:r>
      <w:r w:rsidRPr="000C205D">
        <w:rPr>
          <w:rFonts w:ascii="Times New Roman" w:hAnsi="Times New Roman" w:cs="Times New Roman"/>
          <w:sz w:val="24"/>
          <w:szCs w:val="24"/>
        </w:rPr>
        <w:lastRenderedPageBreak/>
        <w:t xml:space="preserve">challenges </w:t>
      </w:r>
      <w:r w:rsidR="00F84DBB">
        <w:rPr>
          <w:rFonts w:ascii="Times New Roman" w:hAnsi="Times New Roman" w:cs="Times New Roman"/>
          <w:sz w:val="24"/>
          <w:szCs w:val="24"/>
        </w:rPr>
        <w:t>facing pre-trial detainees, prisoners and ex-prisoners</w:t>
      </w:r>
      <w:r w:rsidR="003A5B1A">
        <w:rPr>
          <w:rFonts w:ascii="Times New Roman" w:hAnsi="Times New Roman" w:cs="Times New Roman"/>
          <w:sz w:val="24"/>
          <w:szCs w:val="24"/>
        </w:rPr>
        <w:t xml:space="preserve"> in Dar </w:t>
      </w:r>
      <w:proofErr w:type="spellStart"/>
      <w:r w:rsidR="003A5B1A">
        <w:rPr>
          <w:rFonts w:ascii="Times New Roman" w:hAnsi="Times New Roman" w:cs="Times New Roman"/>
          <w:sz w:val="24"/>
          <w:szCs w:val="24"/>
        </w:rPr>
        <w:t>es</w:t>
      </w:r>
      <w:proofErr w:type="spellEnd"/>
      <w:r w:rsidR="003A5B1A">
        <w:rPr>
          <w:rFonts w:ascii="Times New Roman" w:hAnsi="Times New Roman" w:cs="Times New Roman"/>
          <w:sz w:val="24"/>
          <w:szCs w:val="24"/>
        </w:rPr>
        <w:t xml:space="preserve"> Salaam region after mobilization of</w:t>
      </w:r>
      <w:r w:rsidRPr="000C205D">
        <w:rPr>
          <w:rFonts w:ascii="Times New Roman" w:hAnsi="Times New Roman" w:cs="Times New Roman"/>
          <w:sz w:val="24"/>
          <w:szCs w:val="24"/>
        </w:rPr>
        <w:t xml:space="preserve"> funds and materials from individuals, private and public agencies within and outside Tanzania. </w:t>
      </w:r>
      <w:r w:rsidR="00F84DBB">
        <w:rPr>
          <w:rFonts w:ascii="Times New Roman" w:hAnsi="Times New Roman" w:cs="Times New Roman"/>
          <w:sz w:val="24"/>
          <w:szCs w:val="24"/>
        </w:rPr>
        <w:t>To-date</w:t>
      </w:r>
      <w:r w:rsidRPr="000C205D">
        <w:rPr>
          <w:rFonts w:ascii="Times New Roman" w:hAnsi="Times New Roman" w:cs="Times New Roman"/>
          <w:sz w:val="24"/>
          <w:szCs w:val="24"/>
        </w:rPr>
        <w:t>, there is no any NGO in the country which is dedicated to support the prisoners</w:t>
      </w:r>
      <w:r w:rsidR="00F84DBB">
        <w:rPr>
          <w:rFonts w:ascii="Times New Roman" w:hAnsi="Times New Roman" w:cs="Times New Roman"/>
          <w:sz w:val="24"/>
          <w:szCs w:val="24"/>
        </w:rPr>
        <w:t xml:space="preserve"> and ex-prisoners</w:t>
      </w:r>
      <w:r w:rsidR="003A5B1A">
        <w:rPr>
          <w:rFonts w:ascii="Times New Roman" w:hAnsi="Times New Roman" w:cs="Times New Roman"/>
          <w:sz w:val="24"/>
          <w:szCs w:val="24"/>
        </w:rPr>
        <w:t xml:space="preserve"> in the country</w:t>
      </w:r>
      <w:r w:rsidR="00F84DBB">
        <w:rPr>
          <w:rFonts w:ascii="Times New Roman" w:hAnsi="Times New Roman" w:cs="Times New Roman"/>
          <w:sz w:val="24"/>
          <w:szCs w:val="24"/>
        </w:rPr>
        <w:t xml:space="preserve">. </w:t>
      </w:r>
      <w:r w:rsidRPr="000C205D">
        <w:rPr>
          <w:rFonts w:ascii="Times New Roman" w:hAnsi="Times New Roman" w:cs="Times New Roman"/>
          <w:sz w:val="24"/>
          <w:szCs w:val="24"/>
        </w:rPr>
        <w:t xml:space="preserve">TPHF has </w:t>
      </w:r>
      <w:r w:rsidR="00F84DBB">
        <w:rPr>
          <w:rFonts w:ascii="Times New Roman" w:hAnsi="Times New Roman" w:cs="Times New Roman"/>
          <w:sz w:val="24"/>
          <w:szCs w:val="24"/>
        </w:rPr>
        <w:t>been established to</w:t>
      </w:r>
      <w:r w:rsidRPr="000C205D">
        <w:rPr>
          <w:rFonts w:ascii="Times New Roman" w:hAnsi="Times New Roman" w:cs="Times New Roman"/>
          <w:sz w:val="24"/>
          <w:szCs w:val="24"/>
        </w:rPr>
        <w:t xml:space="preserve"> fill that gap and is committed to expand its services to other prisons outside D</w:t>
      </w:r>
      <w:r w:rsidR="003A5B1A">
        <w:rPr>
          <w:rFonts w:ascii="Times New Roman" w:hAnsi="Times New Roman" w:cs="Times New Roman"/>
          <w:sz w:val="24"/>
          <w:szCs w:val="24"/>
        </w:rPr>
        <w:t>ar-</w:t>
      </w:r>
      <w:proofErr w:type="spellStart"/>
      <w:r w:rsidR="003A5B1A">
        <w:rPr>
          <w:rFonts w:ascii="Times New Roman" w:hAnsi="Times New Roman" w:cs="Times New Roman"/>
          <w:sz w:val="24"/>
          <w:szCs w:val="24"/>
        </w:rPr>
        <w:t>e</w:t>
      </w:r>
      <w:r w:rsidR="00F84DBB">
        <w:rPr>
          <w:rFonts w:ascii="Times New Roman" w:hAnsi="Times New Roman" w:cs="Times New Roman"/>
          <w:sz w:val="24"/>
          <w:szCs w:val="24"/>
        </w:rPr>
        <w:t>s</w:t>
      </w:r>
      <w:proofErr w:type="spellEnd"/>
      <w:r w:rsidR="00F84DBB">
        <w:rPr>
          <w:rFonts w:ascii="Times New Roman" w:hAnsi="Times New Roman" w:cs="Times New Roman"/>
          <w:sz w:val="24"/>
          <w:szCs w:val="24"/>
        </w:rPr>
        <w:t>-Salaam region</w:t>
      </w:r>
      <w:r w:rsidRPr="000C205D">
        <w:rPr>
          <w:rFonts w:ascii="Times New Roman" w:hAnsi="Times New Roman" w:cs="Times New Roman"/>
          <w:sz w:val="24"/>
          <w:szCs w:val="24"/>
        </w:rPr>
        <w:t xml:space="preserve"> </w:t>
      </w:r>
      <w:r w:rsidR="00F84DBB">
        <w:rPr>
          <w:rFonts w:ascii="Times New Roman" w:hAnsi="Times New Roman" w:cs="Times New Roman"/>
          <w:sz w:val="24"/>
          <w:szCs w:val="24"/>
        </w:rPr>
        <w:t xml:space="preserve">in future </w:t>
      </w:r>
      <w:r w:rsidRPr="000C205D">
        <w:rPr>
          <w:rFonts w:ascii="Times New Roman" w:hAnsi="Times New Roman" w:cs="Times New Roman"/>
          <w:sz w:val="24"/>
          <w:szCs w:val="24"/>
        </w:rPr>
        <w:t xml:space="preserve">upon availability of funds. </w:t>
      </w: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Default="00F961ED" w:rsidP="000C205D">
      <w:pPr>
        <w:jc w:val="both"/>
        <w:rPr>
          <w:rFonts w:ascii="Times New Roman" w:hAnsi="Times New Roman" w:cs="Times New Roman"/>
          <w:sz w:val="24"/>
          <w:szCs w:val="24"/>
        </w:rPr>
      </w:pPr>
    </w:p>
    <w:p w:rsidR="00F961ED" w:rsidRPr="000C205D" w:rsidRDefault="00F961ED" w:rsidP="000C205D">
      <w:pPr>
        <w:jc w:val="both"/>
        <w:rPr>
          <w:rFonts w:ascii="Times New Roman" w:hAnsi="Times New Roman" w:cs="Times New Roman"/>
          <w:sz w:val="24"/>
          <w:szCs w:val="24"/>
        </w:rPr>
      </w:pPr>
    </w:p>
    <w:p w:rsidR="00C93826" w:rsidRPr="00A0429B" w:rsidRDefault="00A0429B" w:rsidP="00C93826">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D633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29B">
        <w:rPr>
          <w:rFonts w:ascii="Times New Roman" w:hAnsi="Times New Roman" w:cs="Times New Roman"/>
          <w:b/>
          <w:sz w:val="24"/>
          <w:szCs w:val="24"/>
        </w:rPr>
        <w:t xml:space="preserve">APPENDIX </w:t>
      </w:r>
      <w:r w:rsidR="00C93826" w:rsidRPr="00A0429B">
        <w:rPr>
          <w:rFonts w:ascii="Times New Roman" w:hAnsi="Times New Roman" w:cs="Times New Roman"/>
          <w:b/>
          <w:sz w:val="24"/>
          <w:szCs w:val="24"/>
        </w:rPr>
        <w:t>1: LIST OF BOARD MEMBERS AND THEIR BRIEF CVs</w:t>
      </w:r>
    </w:p>
    <w:p w:rsidR="00597D5A" w:rsidRDefault="00C93826" w:rsidP="00597D5A">
      <w:pPr>
        <w:pStyle w:val="ListParagraph"/>
        <w:numPr>
          <w:ilvl w:val="0"/>
          <w:numId w:val="15"/>
        </w:numPr>
        <w:jc w:val="both"/>
        <w:rPr>
          <w:rFonts w:ascii="Times New Roman" w:hAnsi="Times New Roman" w:cs="Times New Roman"/>
          <w:sz w:val="24"/>
          <w:szCs w:val="24"/>
        </w:rPr>
      </w:pPr>
      <w:r w:rsidRPr="00597D5A">
        <w:rPr>
          <w:rFonts w:ascii="Times New Roman" w:hAnsi="Times New Roman" w:cs="Times New Roman"/>
          <w:sz w:val="24"/>
          <w:szCs w:val="24"/>
        </w:rPr>
        <w:t xml:space="preserve">Mr. </w:t>
      </w:r>
      <w:proofErr w:type="spellStart"/>
      <w:proofErr w:type="gramStart"/>
      <w:r w:rsidRPr="00597D5A">
        <w:rPr>
          <w:rFonts w:ascii="Times New Roman" w:hAnsi="Times New Roman" w:cs="Times New Roman"/>
          <w:sz w:val="24"/>
          <w:szCs w:val="24"/>
        </w:rPr>
        <w:t>Odemari</w:t>
      </w:r>
      <w:proofErr w:type="spellEnd"/>
      <w:r w:rsidRPr="00597D5A">
        <w:rPr>
          <w:rFonts w:ascii="Times New Roman" w:hAnsi="Times New Roman" w:cs="Times New Roman"/>
          <w:sz w:val="24"/>
          <w:szCs w:val="24"/>
        </w:rPr>
        <w:t xml:space="preserve">  </w:t>
      </w:r>
      <w:proofErr w:type="spellStart"/>
      <w:r w:rsidRPr="00597D5A">
        <w:rPr>
          <w:rFonts w:ascii="Times New Roman" w:hAnsi="Times New Roman" w:cs="Times New Roman"/>
          <w:sz w:val="24"/>
          <w:szCs w:val="24"/>
        </w:rPr>
        <w:t>Nitunga</w:t>
      </w:r>
      <w:proofErr w:type="spellEnd"/>
      <w:proofErr w:type="gramEnd"/>
      <w:r w:rsidRPr="00597D5A">
        <w:rPr>
          <w:rFonts w:ascii="Times New Roman" w:hAnsi="Times New Roman" w:cs="Times New Roman"/>
          <w:sz w:val="24"/>
          <w:szCs w:val="24"/>
        </w:rPr>
        <w:t xml:space="preserve"> </w:t>
      </w:r>
      <w:proofErr w:type="spellStart"/>
      <w:r w:rsidRPr="00597D5A">
        <w:rPr>
          <w:rFonts w:ascii="Times New Roman" w:hAnsi="Times New Roman" w:cs="Times New Roman"/>
          <w:sz w:val="24"/>
          <w:szCs w:val="24"/>
        </w:rPr>
        <w:t>Rushita</w:t>
      </w:r>
      <w:proofErr w:type="spellEnd"/>
      <w:r w:rsidRPr="00597D5A">
        <w:rPr>
          <w:rFonts w:ascii="Times New Roman" w:hAnsi="Times New Roman" w:cs="Times New Roman"/>
          <w:sz w:val="24"/>
          <w:szCs w:val="24"/>
        </w:rPr>
        <w:t>- He is the first chairman of the Board of Directors TPHF since its establishment in April, 2022.  He is an experienced leader and currently works at Engineers Registration Board as Assistant Registrar (Director of Finance) since 2008 to-date. He is a Certified Public Accountant -CPA (T). Before joining the Board, he worked at CCT –WAMA, Christian Council of Tanzania as a Finance and Administrative Manager from 2000 to 2008. He holds MBA degree from ESAMI and Maastricht School of Management (</w:t>
      </w:r>
      <w:proofErr w:type="spellStart"/>
      <w:r w:rsidRPr="00597D5A">
        <w:rPr>
          <w:rFonts w:ascii="Times New Roman" w:hAnsi="Times New Roman" w:cs="Times New Roman"/>
          <w:sz w:val="24"/>
          <w:szCs w:val="24"/>
        </w:rPr>
        <w:t>MsM</w:t>
      </w:r>
      <w:proofErr w:type="spellEnd"/>
      <w:r w:rsidRPr="00597D5A">
        <w:rPr>
          <w:rFonts w:ascii="Times New Roman" w:hAnsi="Times New Roman" w:cs="Times New Roman"/>
          <w:sz w:val="24"/>
          <w:szCs w:val="24"/>
        </w:rPr>
        <w:t>) Nairobi, Kenya Campus and Advanced Diploma in Accountancy (ADA) from the Institute of Finance Management, Dar-</w:t>
      </w:r>
      <w:proofErr w:type="spellStart"/>
      <w:r w:rsidRPr="00597D5A">
        <w:rPr>
          <w:rFonts w:ascii="Times New Roman" w:hAnsi="Times New Roman" w:cs="Times New Roman"/>
          <w:sz w:val="24"/>
          <w:szCs w:val="24"/>
        </w:rPr>
        <w:t>es</w:t>
      </w:r>
      <w:proofErr w:type="spellEnd"/>
      <w:r w:rsidRPr="00597D5A">
        <w:rPr>
          <w:rFonts w:ascii="Times New Roman" w:hAnsi="Times New Roman" w:cs="Times New Roman"/>
          <w:sz w:val="24"/>
          <w:szCs w:val="24"/>
        </w:rPr>
        <w:t xml:space="preserve">-Salaam Tanzania. </w:t>
      </w:r>
    </w:p>
    <w:p w:rsidR="00597D5A" w:rsidRPr="00597D5A" w:rsidRDefault="00597D5A" w:rsidP="00597D5A">
      <w:pPr>
        <w:pStyle w:val="ListParagraph"/>
        <w:jc w:val="both"/>
        <w:rPr>
          <w:rFonts w:ascii="Times New Roman" w:hAnsi="Times New Roman" w:cs="Times New Roman"/>
          <w:sz w:val="24"/>
          <w:szCs w:val="24"/>
        </w:rPr>
      </w:pPr>
    </w:p>
    <w:p w:rsidR="00C93826" w:rsidRPr="00597D5A" w:rsidRDefault="00C93826" w:rsidP="00597D5A">
      <w:pPr>
        <w:pStyle w:val="ListParagraph"/>
        <w:numPr>
          <w:ilvl w:val="0"/>
          <w:numId w:val="15"/>
        </w:numPr>
        <w:jc w:val="both"/>
        <w:rPr>
          <w:rFonts w:ascii="Times New Roman" w:hAnsi="Times New Roman" w:cs="Times New Roman"/>
          <w:sz w:val="24"/>
          <w:szCs w:val="24"/>
        </w:rPr>
      </w:pPr>
      <w:r w:rsidRPr="00597D5A">
        <w:rPr>
          <w:rFonts w:ascii="Times New Roman" w:hAnsi="Times New Roman" w:cs="Times New Roman"/>
          <w:sz w:val="24"/>
          <w:szCs w:val="24"/>
        </w:rPr>
        <w:t xml:space="preserve">Lucas </w:t>
      </w:r>
      <w:proofErr w:type="spellStart"/>
      <w:r w:rsidRPr="00597D5A">
        <w:rPr>
          <w:rFonts w:ascii="Times New Roman" w:hAnsi="Times New Roman" w:cs="Times New Roman"/>
          <w:sz w:val="24"/>
          <w:szCs w:val="24"/>
        </w:rPr>
        <w:t>Mwimo</w:t>
      </w:r>
      <w:proofErr w:type="spellEnd"/>
      <w:r w:rsidRPr="00597D5A">
        <w:rPr>
          <w:rFonts w:ascii="Times New Roman" w:hAnsi="Times New Roman" w:cs="Times New Roman"/>
          <w:sz w:val="24"/>
          <w:szCs w:val="24"/>
        </w:rPr>
        <w:t>-</w:t>
      </w:r>
      <w:r w:rsidRPr="00597D5A">
        <w:rPr>
          <w:rFonts w:ascii="Arial" w:hAnsi="Arial" w:cs="Arial"/>
          <w:color w:val="5E5E5E"/>
          <w:sz w:val="21"/>
          <w:szCs w:val="21"/>
          <w:shd w:val="clear" w:color="auto" w:fill="FFFFFF"/>
        </w:rPr>
        <w:t xml:space="preserve"> </w:t>
      </w:r>
      <w:r w:rsidRPr="00597D5A">
        <w:rPr>
          <w:rFonts w:ascii="Times New Roman" w:hAnsi="Times New Roman" w:cs="Times New Roman"/>
          <w:sz w:val="24"/>
          <w:szCs w:val="24"/>
        </w:rPr>
        <w:t xml:space="preserve">CEO and secretary to the Board. Prior to TPHF, he worked with the Bank of Tanzania as an Economist for 32 years and 7 months and he retired as a Director-BOT </w:t>
      </w:r>
      <w:proofErr w:type="spellStart"/>
      <w:r w:rsidRPr="00597D5A">
        <w:rPr>
          <w:rFonts w:ascii="Times New Roman" w:hAnsi="Times New Roman" w:cs="Times New Roman"/>
          <w:sz w:val="24"/>
          <w:szCs w:val="24"/>
        </w:rPr>
        <w:t>Mtwara</w:t>
      </w:r>
      <w:proofErr w:type="spellEnd"/>
      <w:r w:rsidRPr="00597D5A">
        <w:rPr>
          <w:rFonts w:ascii="Times New Roman" w:hAnsi="Times New Roman" w:cs="Times New Roman"/>
          <w:sz w:val="24"/>
          <w:szCs w:val="24"/>
        </w:rPr>
        <w:t xml:space="preserve"> Branch in February 2022. While working with the Bank of Tanzania, he was seconded to the International Monetary Fund (IMF) – Office of the Resident Representative in Tanzania for 2 years (July 1997 to June 1999) as a Research Assistant charged with the implementation of IMF-supported programs in Tanzania. He holds a M.Sc. (Macro-economic Policy and Planning in Developing Countries) from the University of Bradford, United Kingdom and a B.A. (Economics) from the University of Dar </w:t>
      </w:r>
      <w:proofErr w:type="spellStart"/>
      <w:r w:rsidRPr="00597D5A">
        <w:rPr>
          <w:rFonts w:ascii="Times New Roman" w:hAnsi="Times New Roman" w:cs="Times New Roman"/>
          <w:sz w:val="24"/>
          <w:szCs w:val="24"/>
        </w:rPr>
        <w:t>es</w:t>
      </w:r>
      <w:proofErr w:type="spellEnd"/>
      <w:r w:rsidRPr="00597D5A">
        <w:rPr>
          <w:rFonts w:ascii="Times New Roman" w:hAnsi="Times New Roman" w:cs="Times New Roman"/>
          <w:sz w:val="24"/>
          <w:szCs w:val="24"/>
        </w:rPr>
        <w:t xml:space="preserve"> Salaam, Tanzania. </w:t>
      </w:r>
    </w:p>
    <w:p w:rsidR="00C93826" w:rsidRDefault="00C93826" w:rsidP="00F961ED">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Mohamed </w:t>
      </w:r>
      <w:proofErr w:type="spellStart"/>
      <w:r>
        <w:rPr>
          <w:rFonts w:ascii="Times New Roman" w:hAnsi="Times New Roman" w:cs="Times New Roman"/>
          <w:sz w:val="24"/>
          <w:szCs w:val="24"/>
        </w:rPr>
        <w:t>Majengo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Athuman</w:t>
      </w:r>
      <w:proofErr w:type="spellEnd"/>
      <w:r>
        <w:rPr>
          <w:rFonts w:ascii="Times New Roman" w:hAnsi="Times New Roman" w:cs="Times New Roman"/>
          <w:sz w:val="24"/>
          <w:szCs w:val="24"/>
        </w:rPr>
        <w:t xml:space="preserve">- General Secretary –TPHF. Currently works as a </w:t>
      </w:r>
      <w:r w:rsidRPr="002613C6">
        <w:rPr>
          <w:rFonts w:ascii="Times New Roman" w:hAnsi="Times New Roman" w:cs="Times New Roman"/>
          <w:sz w:val="24"/>
          <w:szCs w:val="24"/>
        </w:rPr>
        <w:t>School Quality Assurer - Ministry of Education Science and Technology (</w:t>
      </w:r>
      <w:proofErr w:type="spellStart"/>
      <w:r w:rsidRPr="002613C6">
        <w:rPr>
          <w:rFonts w:ascii="Times New Roman" w:hAnsi="Times New Roman" w:cs="Times New Roman"/>
          <w:sz w:val="24"/>
          <w:szCs w:val="24"/>
        </w:rPr>
        <w:t>Kinondoni</w:t>
      </w:r>
      <w:proofErr w:type="spellEnd"/>
      <w:r w:rsidRPr="002613C6">
        <w:rPr>
          <w:rFonts w:ascii="Times New Roman" w:hAnsi="Times New Roman" w:cs="Times New Roman"/>
          <w:sz w:val="24"/>
          <w:szCs w:val="24"/>
        </w:rPr>
        <w:t xml:space="preserve"> Municipality Division)</w:t>
      </w:r>
      <w:r>
        <w:rPr>
          <w:rFonts w:ascii="Times New Roman" w:hAnsi="Times New Roman" w:cs="Times New Roman"/>
          <w:sz w:val="24"/>
          <w:szCs w:val="24"/>
        </w:rPr>
        <w:t xml:space="preserve">. He holds </w:t>
      </w:r>
      <w:r w:rsidRPr="002613C6">
        <w:rPr>
          <w:rFonts w:ascii="Times New Roman" w:hAnsi="Times New Roman" w:cs="Times New Roman"/>
          <w:sz w:val="24"/>
          <w:szCs w:val="24"/>
        </w:rPr>
        <w:t>Master of Education in Administration, Planning and Policy Studies (MED - APPS) from OPEN UNIVERSITY OF TANZANIA (OUT).</w:t>
      </w:r>
    </w:p>
    <w:p w:rsidR="00C93826" w:rsidRPr="002613C6" w:rsidRDefault="00C93826" w:rsidP="00F961ED">
      <w:pPr>
        <w:numPr>
          <w:ilvl w:val="0"/>
          <w:numId w:val="1"/>
        </w:numPr>
        <w:jc w:val="both"/>
        <w:rPr>
          <w:rFonts w:ascii="Times New Roman" w:hAnsi="Times New Roman" w:cs="Times New Roman"/>
          <w:sz w:val="24"/>
          <w:szCs w:val="24"/>
        </w:rPr>
      </w:pPr>
      <w:r w:rsidRPr="009F4902">
        <w:rPr>
          <w:rFonts w:ascii="Times New Roman" w:hAnsi="Times New Roman" w:cs="Times New Roman"/>
          <w:sz w:val="24"/>
          <w:szCs w:val="24"/>
        </w:rPr>
        <w:t xml:space="preserve">Gloria </w:t>
      </w:r>
      <w:proofErr w:type="spellStart"/>
      <w:r w:rsidRPr="009F4902">
        <w:rPr>
          <w:rFonts w:ascii="Times New Roman" w:hAnsi="Times New Roman" w:cs="Times New Roman"/>
          <w:sz w:val="24"/>
          <w:szCs w:val="24"/>
        </w:rPr>
        <w:t>Athumani</w:t>
      </w:r>
      <w:proofErr w:type="spellEnd"/>
      <w:r w:rsidRPr="009F4902">
        <w:rPr>
          <w:rFonts w:ascii="Times New Roman" w:hAnsi="Times New Roman" w:cs="Times New Roman"/>
          <w:sz w:val="24"/>
          <w:szCs w:val="24"/>
        </w:rPr>
        <w:t xml:space="preserve"> </w:t>
      </w:r>
      <w:proofErr w:type="spellStart"/>
      <w:r w:rsidRPr="009F4902">
        <w:rPr>
          <w:rFonts w:ascii="Times New Roman" w:hAnsi="Times New Roman" w:cs="Times New Roman"/>
          <w:sz w:val="24"/>
          <w:szCs w:val="24"/>
        </w:rPr>
        <w:t>Kitiku</w:t>
      </w:r>
      <w:proofErr w:type="spellEnd"/>
      <w:r>
        <w:rPr>
          <w:rFonts w:ascii="Times New Roman" w:hAnsi="Times New Roman" w:cs="Times New Roman"/>
          <w:sz w:val="24"/>
          <w:szCs w:val="24"/>
        </w:rPr>
        <w:t xml:space="preserve"> – She is a Treasurer- TPHF and</w:t>
      </w:r>
      <w:r w:rsidR="00D46B72">
        <w:rPr>
          <w:rFonts w:ascii="Times New Roman" w:hAnsi="Times New Roman" w:cs="Times New Roman"/>
          <w:sz w:val="24"/>
          <w:szCs w:val="24"/>
        </w:rPr>
        <w:t xml:space="preserve"> an experienced business woman with a certificate in Agriculture and Livestock development. As a Treasurer, she works closely with the Chief Accountant who holds Master’s degree in Finance and accounts</w:t>
      </w:r>
      <w:r w:rsidR="00A53D3E">
        <w:rPr>
          <w:rFonts w:ascii="Times New Roman" w:hAnsi="Times New Roman" w:cs="Times New Roman"/>
          <w:sz w:val="24"/>
          <w:szCs w:val="24"/>
        </w:rPr>
        <w:t xml:space="preserve"> from Institute of Finance Management (IFM) and</w:t>
      </w:r>
      <w:r w:rsidR="00D46B72">
        <w:rPr>
          <w:rFonts w:ascii="Times New Roman" w:hAnsi="Times New Roman" w:cs="Times New Roman"/>
          <w:sz w:val="24"/>
          <w:szCs w:val="24"/>
        </w:rPr>
        <w:t xml:space="preserve"> </w:t>
      </w:r>
      <w:r w:rsidR="00A53D3E">
        <w:rPr>
          <w:rFonts w:ascii="Times New Roman" w:hAnsi="Times New Roman" w:cs="Times New Roman"/>
          <w:sz w:val="24"/>
          <w:szCs w:val="24"/>
        </w:rPr>
        <w:t xml:space="preserve">she </w:t>
      </w:r>
      <w:r w:rsidR="00D46B72" w:rsidRPr="00D46B72">
        <w:rPr>
          <w:rFonts w:ascii="Times New Roman" w:hAnsi="Times New Roman" w:cs="Times New Roman"/>
          <w:sz w:val="24"/>
          <w:szCs w:val="24"/>
        </w:rPr>
        <w:t>is a Certified Public Accountant -CPA (T)</w:t>
      </w:r>
      <w:r w:rsidR="00D46B72">
        <w:rPr>
          <w:rFonts w:ascii="Times New Roman" w:hAnsi="Times New Roman" w:cs="Times New Roman"/>
          <w:sz w:val="24"/>
          <w:szCs w:val="24"/>
        </w:rPr>
        <w:t>. Thus financial management</w:t>
      </w:r>
      <w:r w:rsidR="00A53D3E">
        <w:rPr>
          <w:rFonts w:ascii="Times New Roman" w:hAnsi="Times New Roman" w:cs="Times New Roman"/>
          <w:sz w:val="24"/>
          <w:szCs w:val="24"/>
        </w:rPr>
        <w:t>, reconciliation</w:t>
      </w:r>
      <w:r w:rsidR="00D46B72">
        <w:rPr>
          <w:rFonts w:ascii="Times New Roman" w:hAnsi="Times New Roman" w:cs="Times New Roman"/>
          <w:sz w:val="24"/>
          <w:szCs w:val="24"/>
        </w:rPr>
        <w:t xml:space="preserve"> and reports are properly prepared.</w:t>
      </w:r>
    </w:p>
    <w:p w:rsidR="00C93826" w:rsidRPr="005F1F2B" w:rsidRDefault="00C93826" w:rsidP="00F961ED">
      <w:pPr>
        <w:numPr>
          <w:ilvl w:val="0"/>
          <w:numId w:val="1"/>
        </w:numPr>
        <w:jc w:val="both"/>
        <w:rPr>
          <w:rFonts w:ascii="Times New Roman" w:hAnsi="Times New Roman" w:cs="Times New Roman"/>
          <w:sz w:val="24"/>
          <w:szCs w:val="24"/>
          <w:lang w:bidi="en-US"/>
        </w:rPr>
      </w:pPr>
      <w:proofErr w:type="spellStart"/>
      <w:r>
        <w:rPr>
          <w:rFonts w:ascii="Times New Roman" w:hAnsi="Times New Roman" w:cs="Times New Roman"/>
          <w:sz w:val="24"/>
          <w:szCs w:val="24"/>
        </w:rPr>
        <w:t>Nuru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Mtema</w:t>
      </w:r>
      <w:proofErr w:type="spellEnd"/>
      <w:r>
        <w:rPr>
          <w:rFonts w:ascii="Times New Roman" w:hAnsi="Times New Roman" w:cs="Times New Roman"/>
          <w:sz w:val="24"/>
          <w:szCs w:val="24"/>
        </w:rPr>
        <w:t>-</w:t>
      </w:r>
      <w:r w:rsidRPr="005F1F2B">
        <w:rPr>
          <w:rFonts w:ascii="Times New Roman" w:eastAsia="Times New Roman" w:hAnsi="Times New Roman" w:cs="Times New Roman"/>
          <w:sz w:val="24"/>
          <w:szCs w:val="24"/>
          <w:lang w:eastAsia="ar-SA" w:bidi="en-US"/>
        </w:rPr>
        <w:t xml:space="preserve"> </w:t>
      </w:r>
      <w:r w:rsidRPr="005F1F2B">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He holds </w:t>
      </w:r>
      <w:r w:rsidRPr="005F1F2B">
        <w:rPr>
          <w:rFonts w:ascii="Times New Roman" w:hAnsi="Times New Roman" w:cs="Times New Roman"/>
          <w:sz w:val="24"/>
          <w:szCs w:val="24"/>
          <w:lang w:bidi="en-US"/>
        </w:rPr>
        <w:t>BA in Theology and Community development</w:t>
      </w:r>
      <w:r>
        <w:rPr>
          <w:rFonts w:ascii="Times New Roman" w:hAnsi="Times New Roman" w:cs="Times New Roman"/>
          <w:sz w:val="24"/>
          <w:szCs w:val="24"/>
          <w:lang w:bidi="en-US"/>
        </w:rPr>
        <w:t xml:space="preserve"> and he is currently a </w:t>
      </w:r>
      <w:r w:rsidRPr="005F1F2B">
        <w:rPr>
          <w:rFonts w:ascii="Times New Roman" w:hAnsi="Times New Roman" w:cs="Times New Roman"/>
          <w:sz w:val="24"/>
          <w:szCs w:val="24"/>
          <w:lang w:bidi="en-US"/>
        </w:rPr>
        <w:t xml:space="preserve">PROJECT COORDINATOR – ZANZIBAR AND MAFIA </w:t>
      </w:r>
      <w:proofErr w:type="spellStart"/>
      <w:r w:rsidRPr="005F1F2B">
        <w:rPr>
          <w:rFonts w:ascii="Times New Roman" w:hAnsi="Times New Roman" w:cs="Times New Roman"/>
          <w:sz w:val="24"/>
          <w:szCs w:val="24"/>
          <w:lang w:bidi="en-US"/>
        </w:rPr>
        <w:t>Fida</w:t>
      </w:r>
      <w:proofErr w:type="spellEnd"/>
      <w:r w:rsidRPr="005F1F2B">
        <w:rPr>
          <w:rFonts w:ascii="Times New Roman" w:hAnsi="Times New Roman" w:cs="Times New Roman"/>
          <w:sz w:val="24"/>
          <w:szCs w:val="24"/>
          <w:lang w:bidi="en-US"/>
        </w:rPr>
        <w:t xml:space="preserve"> International community development program</w:t>
      </w:r>
      <w:r>
        <w:rPr>
          <w:rFonts w:ascii="Times New Roman" w:hAnsi="Times New Roman" w:cs="Times New Roman"/>
          <w:sz w:val="24"/>
          <w:szCs w:val="24"/>
          <w:lang w:bidi="en-US"/>
        </w:rPr>
        <w:t>.</w:t>
      </w:r>
    </w:p>
    <w:p w:rsidR="00C93826" w:rsidRDefault="00C93826" w:rsidP="00F961ED">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Shida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Athumani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Kitiku</w:t>
      </w:r>
      <w:proofErr w:type="spellEnd"/>
      <w:r>
        <w:rPr>
          <w:rFonts w:ascii="Times New Roman" w:hAnsi="Times New Roman" w:cs="Times New Roman"/>
          <w:sz w:val="24"/>
          <w:szCs w:val="24"/>
        </w:rPr>
        <w:t xml:space="preserve">- She currently works with NMB and she graduated at University of Dodoma (UDOM) </w:t>
      </w:r>
      <w:r w:rsidRPr="00793FE1">
        <w:rPr>
          <w:rFonts w:ascii="Times New Roman" w:hAnsi="Times New Roman" w:cs="Times New Roman"/>
          <w:sz w:val="24"/>
          <w:szCs w:val="24"/>
        </w:rPr>
        <w:t xml:space="preserve">and </w:t>
      </w:r>
      <w:r>
        <w:rPr>
          <w:rFonts w:ascii="Times New Roman" w:hAnsi="Times New Roman" w:cs="Times New Roman"/>
          <w:sz w:val="24"/>
          <w:szCs w:val="24"/>
        </w:rPr>
        <w:t xml:space="preserve">was </w:t>
      </w:r>
      <w:r w:rsidRPr="00793FE1">
        <w:rPr>
          <w:rFonts w:ascii="Times New Roman" w:hAnsi="Times New Roman" w:cs="Times New Roman"/>
          <w:sz w:val="24"/>
          <w:szCs w:val="24"/>
        </w:rPr>
        <w:t>awarded Bachelor degree of Commerce in Accounting</w:t>
      </w:r>
      <w:r>
        <w:rPr>
          <w:rFonts w:ascii="Times New Roman" w:hAnsi="Times New Roman" w:cs="Times New Roman"/>
          <w:sz w:val="24"/>
          <w:szCs w:val="24"/>
        </w:rPr>
        <w:t>.</w:t>
      </w:r>
    </w:p>
    <w:p w:rsidR="00C93826" w:rsidRDefault="00C93826" w:rsidP="00F961ED">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Justine Lucas </w:t>
      </w:r>
      <w:proofErr w:type="spellStart"/>
      <w:r>
        <w:rPr>
          <w:rFonts w:ascii="Times New Roman" w:hAnsi="Times New Roman" w:cs="Times New Roman"/>
          <w:sz w:val="24"/>
          <w:szCs w:val="24"/>
        </w:rPr>
        <w:t>Mwimo</w:t>
      </w:r>
      <w:proofErr w:type="spellEnd"/>
      <w:r>
        <w:rPr>
          <w:rFonts w:ascii="Times New Roman" w:hAnsi="Times New Roman" w:cs="Times New Roman"/>
          <w:sz w:val="24"/>
          <w:szCs w:val="24"/>
        </w:rPr>
        <w:t xml:space="preserve"> – He holds Master’s Degree in Project Management from Institute of Accountan</w:t>
      </w:r>
      <w:r w:rsidR="00A53D3E">
        <w:rPr>
          <w:rFonts w:ascii="Times New Roman" w:hAnsi="Times New Roman" w:cs="Times New Roman"/>
          <w:sz w:val="24"/>
          <w:szCs w:val="24"/>
        </w:rPr>
        <w:t>cy Arusha. He is currently a D</w:t>
      </w:r>
      <w:r>
        <w:rPr>
          <w:rFonts w:ascii="Times New Roman" w:hAnsi="Times New Roman" w:cs="Times New Roman"/>
          <w:sz w:val="24"/>
          <w:szCs w:val="24"/>
        </w:rPr>
        <w:t>irector of a tourism firm in Kilimanjaro region.</w:t>
      </w:r>
    </w:p>
    <w:p w:rsidR="00C93826" w:rsidRPr="0074085F" w:rsidRDefault="00C93826" w:rsidP="00F961ED">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Joseph </w:t>
      </w:r>
      <w:proofErr w:type="spellStart"/>
      <w:r>
        <w:rPr>
          <w:rFonts w:ascii="Times New Roman" w:hAnsi="Times New Roman" w:cs="Times New Roman"/>
          <w:sz w:val="24"/>
          <w:szCs w:val="24"/>
        </w:rPr>
        <w:t>Kijeruda</w:t>
      </w:r>
      <w:proofErr w:type="spellEnd"/>
      <w:r>
        <w:rPr>
          <w:rFonts w:ascii="Times New Roman" w:hAnsi="Times New Roman" w:cs="Times New Roman"/>
          <w:sz w:val="24"/>
          <w:szCs w:val="24"/>
        </w:rPr>
        <w:t>- He was working with Tanzania Revenue Authority and retire</w:t>
      </w:r>
      <w:r w:rsidR="00A53D3E">
        <w:rPr>
          <w:rFonts w:ascii="Times New Roman" w:hAnsi="Times New Roman" w:cs="Times New Roman"/>
          <w:sz w:val="24"/>
          <w:szCs w:val="24"/>
        </w:rPr>
        <w:t>d</w:t>
      </w:r>
      <w:r>
        <w:rPr>
          <w:rFonts w:ascii="Times New Roman" w:hAnsi="Times New Roman" w:cs="Times New Roman"/>
          <w:sz w:val="24"/>
          <w:szCs w:val="24"/>
        </w:rPr>
        <w:t xml:space="preserve"> from </w:t>
      </w:r>
      <w:r w:rsidR="00A53D3E">
        <w:rPr>
          <w:rFonts w:ascii="Times New Roman" w:hAnsi="Times New Roman" w:cs="Times New Roman"/>
          <w:sz w:val="24"/>
          <w:szCs w:val="24"/>
        </w:rPr>
        <w:t xml:space="preserve">the </w:t>
      </w:r>
      <w:r>
        <w:rPr>
          <w:rFonts w:ascii="Times New Roman" w:hAnsi="Times New Roman" w:cs="Times New Roman"/>
          <w:sz w:val="24"/>
          <w:szCs w:val="24"/>
        </w:rPr>
        <w:t>public service</w:t>
      </w:r>
      <w:r w:rsidR="00A53D3E">
        <w:rPr>
          <w:rFonts w:ascii="Times New Roman" w:hAnsi="Times New Roman" w:cs="Times New Roman"/>
          <w:sz w:val="24"/>
          <w:szCs w:val="24"/>
        </w:rPr>
        <w:t xml:space="preserve"> (TRA)</w:t>
      </w:r>
      <w:r>
        <w:rPr>
          <w:rFonts w:ascii="Times New Roman" w:hAnsi="Times New Roman" w:cs="Times New Roman"/>
          <w:sz w:val="24"/>
          <w:szCs w:val="24"/>
        </w:rPr>
        <w:t xml:space="preserve"> in December 2022 after attaining 60 years of age. He holds a MSc</w:t>
      </w:r>
      <w:r w:rsidR="00A53D3E">
        <w:rPr>
          <w:rFonts w:ascii="Times New Roman" w:hAnsi="Times New Roman" w:cs="Times New Roman"/>
          <w:sz w:val="24"/>
          <w:szCs w:val="24"/>
        </w:rPr>
        <w:t>.</w:t>
      </w:r>
      <w:r>
        <w:rPr>
          <w:rFonts w:ascii="Times New Roman" w:hAnsi="Times New Roman" w:cs="Times New Roman"/>
          <w:sz w:val="24"/>
          <w:szCs w:val="24"/>
        </w:rPr>
        <w:t xml:space="preserve"> in Textile Industry from China.</w:t>
      </w:r>
    </w:p>
    <w:tbl>
      <w:tblPr>
        <w:tblW w:w="0" w:type="auto"/>
        <w:tblLook w:val="04A0" w:firstRow="1" w:lastRow="0" w:firstColumn="1" w:lastColumn="0" w:noHBand="0" w:noVBand="1"/>
      </w:tblPr>
      <w:tblGrid>
        <w:gridCol w:w="222"/>
      </w:tblGrid>
      <w:tr w:rsidR="00C93826" w:rsidRPr="005F1F2B" w:rsidTr="001C3980">
        <w:trPr>
          <w:trHeight w:val="1"/>
        </w:trPr>
        <w:tc>
          <w:tcPr>
            <w:tcW w:w="0" w:type="auto"/>
            <w:shd w:val="clear" w:color="auto" w:fill="FFFFFF"/>
            <w:hideMark/>
          </w:tcPr>
          <w:p w:rsidR="00C93826" w:rsidRPr="005F1F2B" w:rsidRDefault="00C93826" w:rsidP="001C3980">
            <w:pPr>
              <w:jc w:val="both"/>
              <w:rPr>
                <w:rFonts w:ascii="Times New Roman" w:hAnsi="Times New Roman" w:cs="Times New Roman"/>
                <w:sz w:val="24"/>
                <w:szCs w:val="24"/>
              </w:rPr>
            </w:pPr>
          </w:p>
        </w:tc>
      </w:tr>
      <w:tr w:rsidR="00C93826" w:rsidRPr="005F1F2B" w:rsidTr="001C3980">
        <w:trPr>
          <w:trHeight w:val="1"/>
        </w:trPr>
        <w:tc>
          <w:tcPr>
            <w:tcW w:w="0" w:type="auto"/>
            <w:shd w:val="clear" w:color="auto" w:fill="FFFFFF"/>
            <w:vAlign w:val="center"/>
            <w:hideMark/>
          </w:tcPr>
          <w:p w:rsidR="00C93826" w:rsidRPr="005F1F2B" w:rsidRDefault="00C93826" w:rsidP="00F961ED">
            <w:pPr>
              <w:numPr>
                <w:ilvl w:val="0"/>
                <w:numId w:val="1"/>
              </w:numPr>
              <w:jc w:val="both"/>
              <w:rPr>
                <w:rFonts w:ascii="Times New Roman" w:hAnsi="Times New Roman" w:cs="Times New Roman"/>
                <w:sz w:val="24"/>
                <w:szCs w:val="24"/>
              </w:rPr>
            </w:pPr>
          </w:p>
        </w:tc>
      </w:tr>
    </w:tbl>
    <w:p w:rsidR="00B76B78" w:rsidRDefault="00B76B78" w:rsidP="000E25FE">
      <w:pPr>
        <w:jc w:val="both"/>
        <w:rPr>
          <w:rFonts w:ascii="Times New Roman" w:hAnsi="Times New Roman" w:cs="Times New Roman"/>
          <w:sz w:val="24"/>
          <w:szCs w:val="24"/>
        </w:rPr>
      </w:pPr>
    </w:p>
    <w:p w:rsidR="00B76B78" w:rsidRPr="00B76B78" w:rsidRDefault="00B76B78" w:rsidP="000E25FE">
      <w:pPr>
        <w:jc w:val="both"/>
        <w:rPr>
          <w:rFonts w:ascii="Times New Roman" w:hAnsi="Times New Roman" w:cs="Times New Roman"/>
          <w:sz w:val="24"/>
          <w:szCs w:val="24"/>
        </w:rPr>
      </w:pPr>
    </w:p>
    <w:sectPr w:rsidR="00B76B78" w:rsidRPr="00B76B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727" w:rsidRDefault="00E42727" w:rsidP="005A62B9">
      <w:pPr>
        <w:spacing w:after="0" w:line="240" w:lineRule="auto"/>
      </w:pPr>
      <w:r>
        <w:separator/>
      </w:r>
    </w:p>
  </w:endnote>
  <w:endnote w:type="continuationSeparator" w:id="0">
    <w:p w:rsidR="00E42727" w:rsidRDefault="00E42727" w:rsidP="005A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C6" w:rsidRDefault="002613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401601"/>
      <w:docPartObj>
        <w:docPartGallery w:val="Page Numbers (Bottom of Page)"/>
        <w:docPartUnique/>
      </w:docPartObj>
    </w:sdtPr>
    <w:sdtEndPr>
      <w:rPr>
        <w:noProof/>
      </w:rPr>
    </w:sdtEndPr>
    <w:sdtContent>
      <w:p w:rsidR="002613C6" w:rsidRDefault="002613C6">
        <w:pPr>
          <w:pStyle w:val="Footer"/>
          <w:jc w:val="center"/>
        </w:pPr>
        <w:r>
          <w:fldChar w:fldCharType="begin"/>
        </w:r>
        <w:r>
          <w:instrText xml:space="preserve"> PAGE   \* MERGEFORMAT </w:instrText>
        </w:r>
        <w:r>
          <w:fldChar w:fldCharType="separate"/>
        </w:r>
        <w:r w:rsidR="00735E98">
          <w:rPr>
            <w:noProof/>
          </w:rPr>
          <w:t>14</w:t>
        </w:r>
        <w:r>
          <w:rPr>
            <w:noProof/>
          </w:rPr>
          <w:fldChar w:fldCharType="end"/>
        </w:r>
      </w:p>
    </w:sdtContent>
  </w:sdt>
  <w:p w:rsidR="002613C6" w:rsidRDefault="002613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C6" w:rsidRDefault="002613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727" w:rsidRDefault="00E42727" w:rsidP="005A62B9">
      <w:pPr>
        <w:spacing w:after="0" w:line="240" w:lineRule="auto"/>
      </w:pPr>
      <w:r>
        <w:separator/>
      </w:r>
    </w:p>
  </w:footnote>
  <w:footnote w:type="continuationSeparator" w:id="0">
    <w:p w:rsidR="00E42727" w:rsidRDefault="00E42727" w:rsidP="005A6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C6" w:rsidRDefault="002613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C6" w:rsidRDefault="002613C6">
    <w:pPr>
      <w:pStyle w:val="Header"/>
    </w:pPr>
  </w:p>
  <w:p w:rsidR="002613C6" w:rsidRDefault="002613C6">
    <w:pPr>
      <w:pStyle w:val="Header"/>
    </w:pPr>
  </w:p>
  <w:p w:rsidR="002613C6" w:rsidRDefault="002613C6">
    <w:pPr>
      <w:pStyle w:val="Header"/>
    </w:pPr>
  </w:p>
  <w:p w:rsidR="002613C6" w:rsidRDefault="002613C6">
    <w:pPr>
      <w:pStyle w:val="Header"/>
    </w:pPr>
  </w:p>
  <w:p w:rsidR="002613C6" w:rsidRDefault="002613C6">
    <w:pPr>
      <w:pStyle w:val="Header"/>
    </w:pPr>
  </w:p>
  <w:p w:rsidR="002613C6" w:rsidRDefault="002613C6">
    <w:pPr>
      <w:pStyle w:val="Header"/>
    </w:pPr>
  </w:p>
  <w:p w:rsidR="002613C6" w:rsidRDefault="002613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C6" w:rsidRDefault="002613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0BE"/>
    <w:multiLevelType w:val="multilevel"/>
    <w:tmpl w:val="F27AE59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49300E8"/>
    <w:multiLevelType w:val="hybridMultilevel"/>
    <w:tmpl w:val="5DA8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D17A5"/>
    <w:multiLevelType w:val="multilevel"/>
    <w:tmpl w:val="8DEE8BF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983D3E"/>
    <w:multiLevelType w:val="hybridMultilevel"/>
    <w:tmpl w:val="E4F4E794"/>
    <w:lvl w:ilvl="0" w:tplc="52C4BE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F5793D"/>
    <w:multiLevelType w:val="hybridMultilevel"/>
    <w:tmpl w:val="E89A1D0C"/>
    <w:lvl w:ilvl="0" w:tplc="9A5EB0E4">
      <w:start w:val="1"/>
      <w:numFmt w:val="lowerRoman"/>
      <w:lvlText w:val="(%1)"/>
      <w:lvlJc w:val="left"/>
      <w:pPr>
        <w:ind w:left="1140" w:hanging="72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9DE53F9"/>
    <w:multiLevelType w:val="hybridMultilevel"/>
    <w:tmpl w:val="91587F2E"/>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A425D9B"/>
    <w:multiLevelType w:val="hybridMultilevel"/>
    <w:tmpl w:val="CDC463D8"/>
    <w:lvl w:ilvl="0" w:tplc="5D3673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E370940"/>
    <w:multiLevelType w:val="hybridMultilevel"/>
    <w:tmpl w:val="B520234E"/>
    <w:lvl w:ilvl="0" w:tplc="CCDCB6B8">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FEA2242"/>
    <w:multiLevelType w:val="hybridMultilevel"/>
    <w:tmpl w:val="D1FA039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0A77A63"/>
    <w:multiLevelType w:val="hybridMultilevel"/>
    <w:tmpl w:val="5E5E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96175F"/>
    <w:multiLevelType w:val="hybridMultilevel"/>
    <w:tmpl w:val="01F2E77C"/>
    <w:lvl w:ilvl="0" w:tplc="BE729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C4556"/>
    <w:multiLevelType w:val="multilevel"/>
    <w:tmpl w:val="922E67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5C1BCA"/>
    <w:multiLevelType w:val="hybridMultilevel"/>
    <w:tmpl w:val="D4FA0246"/>
    <w:lvl w:ilvl="0" w:tplc="298AF2D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71B3333F"/>
    <w:multiLevelType w:val="hybridMultilevel"/>
    <w:tmpl w:val="A964E6A4"/>
    <w:lvl w:ilvl="0" w:tplc="752235A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2"/>
  </w:num>
  <w:num w:numId="8">
    <w:abstractNumId w:val="10"/>
  </w:num>
  <w:num w:numId="9">
    <w:abstractNumId w:val="4"/>
  </w:num>
  <w:num w:numId="10">
    <w:abstractNumId w:val="5"/>
  </w:num>
  <w:num w:numId="11">
    <w:abstractNumId w:val="3"/>
  </w:num>
  <w:num w:numId="12">
    <w:abstractNumId w:val="8"/>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FA"/>
    <w:rsid w:val="000027AA"/>
    <w:rsid w:val="000C205D"/>
    <w:rsid w:val="000D05FF"/>
    <w:rsid w:val="000D0B0D"/>
    <w:rsid w:val="000E224B"/>
    <w:rsid w:val="000E25FE"/>
    <w:rsid w:val="00106F6A"/>
    <w:rsid w:val="001427DC"/>
    <w:rsid w:val="001520F4"/>
    <w:rsid w:val="00160124"/>
    <w:rsid w:val="00177B8A"/>
    <w:rsid w:val="001A57E3"/>
    <w:rsid w:val="001B3C70"/>
    <w:rsid w:val="001D0E43"/>
    <w:rsid w:val="00214FF0"/>
    <w:rsid w:val="00244D18"/>
    <w:rsid w:val="002613C6"/>
    <w:rsid w:val="00264E79"/>
    <w:rsid w:val="002C6ACB"/>
    <w:rsid w:val="002E7448"/>
    <w:rsid w:val="002F4694"/>
    <w:rsid w:val="0031581B"/>
    <w:rsid w:val="0032482D"/>
    <w:rsid w:val="0034667A"/>
    <w:rsid w:val="00355321"/>
    <w:rsid w:val="003933A6"/>
    <w:rsid w:val="00396E65"/>
    <w:rsid w:val="003A1BB6"/>
    <w:rsid w:val="003A5057"/>
    <w:rsid w:val="003A5B1A"/>
    <w:rsid w:val="003C588A"/>
    <w:rsid w:val="003E0E60"/>
    <w:rsid w:val="003E11EC"/>
    <w:rsid w:val="003F43D2"/>
    <w:rsid w:val="00425E8A"/>
    <w:rsid w:val="00440931"/>
    <w:rsid w:val="0045714C"/>
    <w:rsid w:val="004709F4"/>
    <w:rsid w:val="00477078"/>
    <w:rsid w:val="00481918"/>
    <w:rsid w:val="00482EC4"/>
    <w:rsid w:val="00496682"/>
    <w:rsid w:val="004A0B46"/>
    <w:rsid w:val="004B5B8C"/>
    <w:rsid w:val="004B76FA"/>
    <w:rsid w:val="004D162E"/>
    <w:rsid w:val="004E5B3E"/>
    <w:rsid w:val="0051472C"/>
    <w:rsid w:val="00536250"/>
    <w:rsid w:val="00564EA9"/>
    <w:rsid w:val="00586BEB"/>
    <w:rsid w:val="00593CDD"/>
    <w:rsid w:val="00597D5A"/>
    <w:rsid w:val="005A4FB1"/>
    <w:rsid w:val="005A62B9"/>
    <w:rsid w:val="005B53A3"/>
    <w:rsid w:val="005B6AB8"/>
    <w:rsid w:val="005B73BC"/>
    <w:rsid w:val="005E0825"/>
    <w:rsid w:val="005E752D"/>
    <w:rsid w:val="005F1F2B"/>
    <w:rsid w:val="006107A1"/>
    <w:rsid w:val="00621D6B"/>
    <w:rsid w:val="0066512E"/>
    <w:rsid w:val="00666093"/>
    <w:rsid w:val="00666A23"/>
    <w:rsid w:val="00687C3B"/>
    <w:rsid w:val="0069775B"/>
    <w:rsid w:val="006A2A95"/>
    <w:rsid w:val="006C5C1A"/>
    <w:rsid w:val="006E4BC3"/>
    <w:rsid w:val="00704B8D"/>
    <w:rsid w:val="00705E57"/>
    <w:rsid w:val="00732384"/>
    <w:rsid w:val="00735E98"/>
    <w:rsid w:val="0074085F"/>
    <w:rsid w:val="00746E09"/>
    <w:rsid w:val="0075362A"/>
    <w:rsid w:val="00786227"/>
    <w:rsid w:val="00787BF9"/>
    <w:rsid w:val="00791CBE"/>
    <w:rsid w:val="00793FE1"/>
    <w:rsid w:val="007B25AA"/>
    <w:rsid w:val="007C5B0F"/>
    <w:rsid w:val="0080019C"/>
    <w:rsid w:val="0081051E"/>
    <w:rsid w:val="00835728"/>
    <w:rsid w:val="00835E5B"/>
    <w:rsid w:val="00844BBF"/>
    <w:rsid w:val="008521D1"/>
    <w:rsid w:val="008533A6"/>
    <w:rsid w:val="0085370D"/>
    <w:rsid w:val="00857B34"/>
    <w:rsid w:val="008728FD"/>
    <w:rsid w:val="00885C18"/>
    <w:rsid w:val="00891CC2"/>
    <w:rsid w:val="008B2A98"/>
    <w:rsid w:val="008F2EBD"/>
    <w:rsid w:val="00913331"/>
    <w:rsid w:val="00922FAC"/>
    <w:rsid w:val="00923E2C"/>
    <w:rsid w:val="00927E2E"/>
    <w:rsid w:val="00952B0D"/>
    <w:rsid w:val="00960A98"/>
    <w:rsid w:val="00964AA7"/>
    <w:rsid w:val="009655AA"/>
    <w:rsid w:val="00965DAF"/>
    <w:rsid w:val="00977F94"/>
    <w:rsid w:val="00992A26"/>
    <w:rsid w:val="009A6033"/>
    <w:rsid w:val="009A69D4"/>
    <w:rsid w:val="009B47DC"/>
    <w:rsid w:val="009C707B"/>
    <w:rsid w:val="009F4902"/>
    <w:rsid w:val="009F4EFD"/>
    <w:rsid w:val="009F6DAC"/>
    <w:rsid w:val="00A0429B"/>
    <w:rsid w:val="00A068F5"/>
    <w:rsid w:val="00A32656"/>
    <w:rsid w:val="00A343A9"/>
    <w:rsid w:val="00A42314"/>
    <w:rsid w:val="00A53D3E"/>
    <w:rsid w:val="00A84234"/>
    <w:rsid w:val="00AB3307"/>
    <w:rsid w:val="00AC0EE3"/>
    <w:rsid w:val="00AE1152"/>
    <w:rsid w:val="00AF250F"/>
    <w:rsid w:val="00B04945"/>
    <w:rsid w:val="00B36D83"/>
    <w:rsid w:val="00B44141"/>
    <w:rsid w:val="00B637B0"/>
    <w:rsid w:val="00B76B78"/>
    <w:rsid w:val="00B96947"/>
    <w:rsid w:val="00BA2CB9"/>
    <w:rsid w:val="00BA7D9D"/>
    <w:rsid w:val="00BC0B5A"/>
    <w:rsid w:val="00C17E77"/>
    <w:rsid w:val="00C377D1"/>
    <w:rsid w:val="00C465B1"/>
    <w:rsid w:val="00C47CAC"/>
    <w:rsid w:val="00C7311A"/>
    <w:rsid w:val="00C75299"/>
    <w:rsid w:val="00C93826"/>
    <w:rsid w:val="00CA0062"/>
    <w:rsid w:val="00CA1C7F"/>
    <w:rsid w:val="00CC75D9"/>
    <w:rsid w:val="00CE6CED"/>
    <w:rsid w:val="00D059F5"/>
    <w:rsid w:val="00D25414"/>
    <w:rsid w:val="00D375D5"/>
    <w:rsid w:val="00D46B72"/>
    <w:rsid w:val="00D63371"/>
    <w:rsid w:val="00D718CE"/>
    <w:rsid w:val="00D86FF3"/>
    <w:rsid w:val="00D87836"/>
    <w:rsid w:val="00DA1836"/>
    <w:rsid w:val="00DB6C6A"/>
    <w:rsid w:val="00DE1734"/>
    <w:rsid w:val="00DE780C"/>
    <w:rsid w:val="00E00E38"/>
    <w:rsid w:val="00E147CD"/>
    <w:rsid w:val="00E224F3"/>
    <w:rsid w:val="00E268B6"/>
    <w:rsid w:val="00E42727"/>
    <w:rsid w:val="00E47756"/>
    <w:rsid w:val="00E56327"/>
    <w:rsid w:val="00E65023"/>
    <w:rsid w:val="00E80B3C"/>
    <w:rsid w:val="00EC48CB"/>
    <w:rsid w:val="00EE6D7B"/>
    <w:rsid w:val="00F04655"/>
    <w:rsid w:val="00F844EE"/>
    <w:rsid w:val="00F84DBB"/>
    <w:rsid w:val="00F961ED"/>
    <w:rsid w:val="00FC1B5F"/>
    <w:rsid w:val="00FD5ABB"/>
    <w:rsid w:val="00FD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8F59"/>
  <w15:chartTrackingRefBased/>
  <w15:docId w15:val="{A5085766-B111-48E2-B5CB-4CC4E72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3D2"/>
    <w:pPr>
      <w:ind w:left="720"/>
      <w:contextualSpacing/>
    </w:pPr>
  </w:style>
  <w:style w:type="paragraph" w:styleId="Header">
    <w:name w:val="header"/>
    <w:basedOn w:val="Normal"/>
    <w:link w:val="HeaderChar"/>
    <w:uiPriority w:val="99"/>
    <w:unhideWhenUsed/>
    <w:rsid w:val="005A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B9"/>
  </w:style>
  <w:style w:type="paragraph" w:styleId="Footer">
    <w:name w:val="footer"/>
    <w:basedOn w:val="Normal"/>
    <w:link w:val="FooterChar"/>
    <w:uiPriority w:val="99"/>
    <w:unhideWhenUsed/>
    <w:rsid w:val="005A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B9"/>
  </w:style>
  <w:style w:type="character" w:styleId="Hyperlink">
    <w:name w:val="Hyperlink"/>
    <w:basedOn w:val="DefaultParagraphFont"/>
    <w:uiPriority w:val="99"/>
    <w:unhideWhenUsed/>
    <w:rsid w:val="00B637B0"/>
    <w:rPr>
      <w:color w:val="0563C1" w:themeColor="hyperlink"/>
      <w:u w:val="single"/>
    </w:rPr>
  </w:style>
  <w:style w:type="paragraph" w:styleId="NormalWeb">
    <w:name w:val="Normal (Web)"/>
    <w:basedOn w:val="Normal"/>
    <w:uiPriority w:val="99"/>
    <w:semiHidden/>
    <w:unhideWhenUsed/>
    <w:rsid w:val="001B3C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75229">
      <w:bodyDiv w:val="1"/>
      <w:marLeft w:val="0"/>
      <w:marRight w:val="0"/>
      <w:marTop w:val="0"/>
      <w:marBottom w:val="0"/>
      <w:divBdr>
        <w:top w:val="none" w:sz="0" w:space="0" w:color="auto"/>
        <w:left w:val="none" w:sz="0" w:space="0" w:color="auto"/>
        <w:bottom w:val="none" w:sz="0" w:space="0" w:color="auto"/>
        <w:right w:val="none" w:sz="0" w:space="0" w:color="auto"/>
      </w:divBdr>
    </w:div>
    <w:div w:id="979768123">
      <w:bodyDiv w:val="1"/>
      <w:marLeft w:val="0"/>
      <w:marRight w:val="0"/>
      <w:marTop w:val="0"/>
      <w:marBottom w:val="0"/>
      <w:divBdr>
        <w:top w:val="none" w:sz="0" w:space="0" w:color="auto"/>
        <w:left w:val="none" w:sz="0" w:space="0" w:color="auto"/>
        <w:bottom w:val="none" w:sz="0" w:space="0" w:color="auto"/>
        <w:right w:val="none" w:sz="0" w:space="0" w:color="auto"/>
      </w:divBdr>
    </w:div>
    <w:div w:id="1216089429">
      <w:bodyDiv w:val="1"/>
      <w:marLeft w:val="0"/>
      <w:marRight w:val="0"/>
      <w:marTop w:val="0"/>
      <w:marBottom w:val="0"/>
      <w:divBdr>
        <w:top w:val="none" w:sz="0" w:space="0" w:color="auto"/>
        <w:left w:val="none" w:sz="0" w:space="0" w:color="auto"/>
        <w:bottom w:val="none" w:sz="0" w:space="0" w:color="auto"/>
        <w:right w:val="none" w:sz="0" w:space="0" w:color="auto"/>
      </w:divBdr>
    </w:div>
    <w:div w:id="1288779844">
      <w:bodyDiv w:val="1"/>
      <w:marLeft w:val="0"/>
      <w:marRight w:val="0"/>
      <w:marTop w:val="0"/>
      <w:marBottom w:val="0"/>
      <w:divBdr>
        <w:top w:val="none" w:sz="0" w:space="0" w:color="auto"/>
        <w:left w:val="none" w:sz="0" w:space="0" w:color="auto"/>
        <w:bottom w:val="none" w:sz="0" w:space="0" w:color="auto"/>
        <w:right w:val="none" w:sz="0" w:space="0" w:color="auto"/>
      </w:divBdr>
    </w:div>
    <w:div w:id="1326784173">
      <w:bodyDiv w:val="1"/>
      <w:marLeft w:val="0"/>
      <w:marRight w:val="0"/>
      <w:marTop w:val="0"/>
      <w:marBottom w:val="0"/>
      <w:divBdr>
        <w:top w:val="none" w:sz="0" w:space="0" w:color="auto"/>
        <w:left w:val="none" w:sz="0" w:space="0" w:color="auto"/>
        <w:bottom w:val="none" w:sz="0" w:space="0" w:color="auto"/>
        <w:right w:val="none" w:sz="0" w:space="0" w:color="auto"/>
      </w:divBdr>
    </w:div>
    <w:div w:id="20100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mwimo@tphf.or.tz"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upport@tphf.or.tz"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phf.or.t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tphf.or.t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imolucas@gmail.com" TargetMode="Externa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14</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LMWIMO</dc:creator>
  <cp:keywords/>
  <dc:description/>
  <cp:lastModifiedBy>LMWIMO</cp:lastModifiedBy>
  <cp:revision>97</cp:revision>
  <dcterms:created xsi:type="dcterms:W3CDTF">2022-12-03T06:55:00Z</dcterms:created>
  <dcterms:modified xsi:type="dcterms:W3CDTF">2023-01-14T07:00:00Z</dcterms:modified>
</cp:coreProperties>
</file>